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F9B96" w14:textId="77777777" w:rsidR="009905BD" w:rsidRDefault="009E6ABB" w:rsidP="009E6ABB">
      <w:pPr>
        <w:pStyle w:val="a3"/>
        <w:ind w:left="0" w:right="-1" w:firstLine="0"/>
        <w:jc w:val="center"/>
        <w:rPr>
          <w:b/>
          <w:bCs/>
          <w:sz w:val="24"/>
          <w:szCs w:val="24"/>
          <w:lang w:val="kk-KZ"/>
        </w:rPr>
      </w:pPr>
      <w:r w:rsidRPr="009E6ABB">
        <w:rPr>
          <w:b/>
          <w:bCs/>
          <w:sz w:val="24"/>
          <w:szCs w:val="24"/>
          <w:lang w:val="kk-KZ"/>
        </w:rPr>
        <w:t xml:space="preserve">Лекция 4. </w:t>
      </w:r>
    </w:p>
    <w:p w14:paraId="6E507CC2" w14:textId="2B6B3F14" w:rsidR="009E6ABB" w:rsidRDefault="009E6ABB" w:rsidP="009E6ABB">
      <w:pPr>
        <w:pStyle w:val="a3"/>
        <w:ind w:left="0" w:right="-1" w:firstLine="0"/>
        <w:jc w:val="center"/>
        <w:rPr>
          <w:b/>
          <w:bCs/>
          <w:sz w:val="24"/>
          <w:szCs w:val="24"/>
          <w:lang w:val="kk-KZ"/>
        </w:rPr>
      </w:pPr>
      <w:r w:rsidRPr="009E6ABB">
        <w:rPr>
          <w:b/>
          <w:bCs/>
          <w:sz w:val="24"/>
          <w:szCs w:val="24"/>
          <w:lang w:val="kk-KZ"/>
        </w:rPr>
        <w:t xml:space="preserve">Отходы черной и цветной металлургии. </w:t>
      </w:r>
    </w:p>
    <w:p w14:paraId="3A396917" w14:textId="7506829A" w:rsidR="009E6ABB" w:rsidRDefault="009E6ABB" w:rsidP="009E6ABB">
      <w:pPr>
        <w:pStyle w:val="a3"/>
        <w:ind w:left="0" w:right="-1" w:firstLine="0"/>
        <w:jc w:val="center"/>
        <w:rPr>
          <w:b/>
          <w:bCs/>
          <w:sz w:val="24"/>
          <w:szCs w:val="24"/>
          <w:lang w:val="kk-KZ"/>
        </w:rPr>
      </w:pPr>
      <w:r w:rsidRPr="009E6ABB">
        <w:rPr>
          <w:b/>
          <w:bCs/>
          <w:sz w:val="24"/>
          <w:szCs w:val="24"/>
          <w:lang w:val="kk-KZ"/>
        </w:rPr>
        <w:t>Общая классификация отходов</w:t>
      </w:r>
    </w:p>
    <w:p w14:paraId="15CD3786" w14:textId="77777777" w:rsidR="009E6ABB" w:rsidRPr="009E6ABB" w:rsidRDefault="009E6ABB" w:rsidP="009E6ABB">
      <w:pPr>
        <w:pStyle w:val="a3"/>
        <w:ind w:left="0" w:right="-1" w:firstLine="0"/>
        <w:jc w:val="center"/>
        <w:rPr>
          <w:b/>
          <w:bCs/>
          <w:sz w:val="24"/>
          <w:szCs w:val="24"/>
          <w:lang w:val="kk-KZ"/>
        </w:rPr>
      </w:pPr>
    </w:p>
    <w:p w14:paraId="060C00AC" w14:textId="4B9BFCAD" w:rsidR="009E6ABB" w:rsidRPr="009E6ABB" w:rsidRDefault="009E6ABB" w:rsidP="009E6ABB">
      <w:pPr>
        <w:pStyle w:val="a3"/>
        <w:spacing w:before="178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 xml:space="preserve">Большая номенклатура отходов, образующихся на предприятиях </w:t>
      </w:r>
      <w:r w:rsidRPr="009E6ABB">
        <w:rPr>
          <w:spacing w:val="-2"/>
          <w:sz w:val="24"/>
          <w:szCs w:val="24"/>
        </w:rPr>
        <w:t>различных</w:t>
      </w:r>
      <w:r w:rsidRPr="009E6ABB">
        <w:rPr>
          <w:spacing w:val="-12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отраслей</w:t>
      </w:r>
      <w:r w:rsidRPr="009E6ABB">
        <w:rPr>
          <w:spacing w:val="-13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экономики,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затрудняет</w:t>
      </w:r>
      <w:r w:rsidRPr="009E6ABB">
        <w:rPr>
          <w:spacing w:val="-13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их</w:t>
      </w:r>
      <w:r w:rsidRPr="009E6ABB">
        <w:rPr>
          <w:spacing w:val="-13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классификацию,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учет,</w:t>
      </w:r>
      <w:r w:rsidRPr="009E6ABB">
        <w:rPr>
          <w:spacing w:val="-12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 xml:space="preserve">сбор </w:t>
      </w:r>
      <w:r w:rsidRPr="009E6ABB">
        <w:rPr>
          <w:sz w:val="24"/>
          <w:szCs w:val="24"/>
        </w:rPr>
        <w:t>и переработку. Вследствие многих причин в настоящее время и у нас в стране, и за рубежом отсутствует общепринятая научная классификация твердых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отходов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промышленности,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охватывающая все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их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многообразие. Существующие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>классификации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z w:val="24"/>
          <w:szCs w:val="24"/>
        </w:rPr>
        <w:t>твердых</w:t>
      </w:r>
      <w:r w:rsidRPr="009E6ABB">
        <w:rPr>
          <w:spacing w:val="-13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отходов</w:t>
      </w:r>
      <w:r w:rsidRPr="009E6ABB">
        <w:rPr>
          <w:spacing w:val="-13"/>
          <w:sz w:val="24"/>
          <w:szCs w:val="24"/>
        </w:rPr>
        <w:t xml:space="preserve"> </w:t>
      </w:r>
      <w:r w:rsidRPr="009E6ABB">
        <w:rPr>
          <w:sz w:val="24"/>
          <w:szCs w:val="24"/>
        </w:rPr>
        <w:t>весьма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z w:val="24"/>
          <w:szCs w:val="24"/>
        </w:rPr>
        <w:t>многообразны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 xml:space="preserve">и </w:t>
      </w:r>
      <w:r w:rsidRPr="009E6ABB">
        <w:rPr>
          <w:spacing w:val="-2"/>
          <w:sz w:val="24"/>
          <w:szCs w:val="24"/>
        </w:rPr>
        <w:t>односторонни.</w:t>
      </w:r>
    </w:p>
    <w:p w14:paraId="15827970" w14:textId="77777777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 xml:space="preserve">Различные подходы к классификации отходов базируются на </w:t>
      </w:r>
      <w:proofErr w:type="spellStart"/>
      <w:proofErr w:type="gramStart"/>
      <w:r w:rsidRPr="009E6ABB">
        <w:rPr>
          <w:sz w:val="24"/>
          <w:szCs w:val="24"/>
        </w:rPr>
        <w:t>сле</w:t>
      </w:r>
      <w:proofErr w:type="spellEnd"/>
      <w:r w:rsidRPr="009E6ABB">
        <w:rPr>
          <w:sz w:val="24"/>
          <w:szCs w:val="24"/>
        </w:rPr>
        <w:t>- дующих</w:t>
      </w:r>
      <w:proofErr w:type="gramEnd"/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классификационных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признаках: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место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образования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отходов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 xml:space="preserve">(вид </w:t>
      </w:r>
      <w:r w:rsidRPr="009E6ABB">
        <w:rPr>
          <w:spacing w:val="-2"/>
          <w:sz w:val="24"/>
          <w:szCs w:val="24"/>
        </w:rPr>
        <w:t>экономической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деятельности);</w:t>
      </w:r>
      <w:r w:rsidRPr="009E6ABB">
        <w:rPr>
          <w:spacing w:val="-15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стадия</w:t>
      </w:r>
      <w:r w:rsidRPr="009E6ABB">
        <w:rPr>
          <w:spacing w:val="-16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производственного</w:t>
      </w:r>
      <w:r w:rsidRPr="009E6ABB">
        <w:rPr>
          <w:spacing w:val="-15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цикла;</w:t>
      </w:r>
      <w:r w:rsidRPr="009E6ABB">
        <w:rPr>
          <w:spacing w:val="-16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вид</w:t>
      </w:r>
      <w:r w:rsidRPr="009E6ABB">
        <w:rPr>
          <w:spacing w:val="-15"/>
          <w:sz w:val="24"/>
          <w:szCs w:val="24"/>
        </w:rPr>
        <w:t xml:space="preserve"> </w:t>
      </w:r>
      <w:proofErr w:type="spellStart"/>
      <w:r w:rsidRPr="009E6ABB">
        <w:rPr>
          <w:spacing w:val="-2"/>
          <w:sz w:val="24"/>
          <w:szCs w:val="24"/>
        </w:rPr>
        <w:t>отхо</w:t>
      </w:r>
      <w:proofErr w:type="spellEnd"/>
      <w:r w:rsidRPr="009E6ABB">
        <w:rPr>
          <w:spacing w:val="-2"/>
          <w:sz w:val="24"/>
          <w:szCs w:val="24"/>
        </w:rPr>
        <w:t>- да;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степень</w:t>
      </w:r>
      <w:r w:rsidRPr="009E6ABB">
        <w:rPr>
          <w:spacing w:val="-12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ущерба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окружающей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среде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и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здоровью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человека;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направление использования;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эффективность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использования;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величина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запаса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и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 xml:space="preserve">объемы </w:t>
      </w:r>
      <w:r w:rsidRPr="009E6ABB">
        <w:rPr>
          <w:sz w:val="24"/>
          <w:szCs w:val="24"/>
        </w:rPr>
        <w:t>образования;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z w:val="24"/>
          <w:szCs w:val="24"/>
        </w:rPr>
        <w:t>степень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изученности</w:t>
      </w:r>
      <w:r w:rsidRPr="009E6ABB">
        <w:rPr>
          <w:spacing w:val="-1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-2"/>
          <w:sz w:val="24"/>
          <w:szCs w:val="24"/>
        </w:rPr>
        <w:t xml:space="preserve"> </w:t>
      </w:r>
      <w:r w:rsidRPr="009E6ABB">
        <w:rPr>
          <w:sz w:val="24"/>
          <w:szCs w:val="24"/>
        </w:rPr>
        <w:t>разработанности</w:t>
      </w:r>
      <w:r w:rsidRPr="009E6ABB">
        <w:rPr>
          <w:spacing w:val="-1"/>
          <w:sz w:val="24"/>
          <w:szCs w:val="24"/>
        </w:rPr>
        <w:t xml:space="preserve"> </w:t>
      </w:r>
      <w:r w:rsidRPr="009E6ABB">
        <w:rPr>
          <w:sz w:val="24"/>
          <w:szCs w:val="24"/>
        </w:rPr>
        <w:t>технологий</w:t>
      </w:r>
      <w:r w:rsidRPr="009E6ABB">
        <w:rPr>
          <w:spacing w:val="-1"/>
          <w:sz w:val="24"/>
          <w:szCs w:val="24"/>
        </w:rPr>
        <w:t xml:space="preserve"> </w:t>
      </w:r>
      <w:r w:rsidRPr="009E6ABB">
        <w:rPr>
          <w:sz w:val="24"/>
          <w:szCs w:val="24"/>
        </w:rPr>
        <w:t xml:space="preserve">утили- </w:t>
      </w:r>
      <w:proofErr w:type="spellStart"/>
      <w:r w:rsidRPr="009E6ABB">
        <w:rPr>
          <w:spacing w:val="-2"/>
          <w:sz w:val="24"/>
          <w:szCs w:val="24"/>
        </w:rPr>
        <w:t>зации</w:t>
      </w:r>
      <w:proofErr w:type="spellEnd"/>
      <w:r w:rsidRPr="009E6ABB">
        <w:rPr>
          <w:spacing w:val="-2"/>
          <w:sz w:val="24"/>
          <w:szCs w:val="24"/>
        </w:rPr>
        <w:t>.</w:t>
      </w:r>
    </w:p>
    <w:p w14:paraId="497984F2" w14:textId="77777777" w:rsidR="009E6ABB" w:rsidRPr="009E6ABB" w:rsidRDefault="009E6ABB" w:rsidP="009E6ABB">
      <w:pPr>
        <w:pStyle w:val="a3"/>
        <w:spacing w:line="322" w:lineRule="exact"/>
        <w:ind w:left="284" w:right="-1" w:firstLine="709"/>
        <w:rPr>
          <w:sz w:val="24"/>
          <w:szCs w:val="24"/>
        </w:rPr>
      </w:pPr>
      <w:r w:rsidRPr="009E6ABB">
        <w:rPr>
          <w:spacing w:val="-2"/>
          <w:sz w:val="24"/>
          <w:szCs w:val="24"/>
        </w:rPr>
        <w:t>Прежде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всего,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различают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отходы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производства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и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потребления.</w:t>
      </w:r>
    </w:p>
    <w:p w14:paraId="55EE07C9" w14:textId="77777777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i/>
          <w:sz w:val="24"/>
          <w:szCs w:val="24"/>
        </w:rPr>
        <w:t xml:space="preserve">Отходы производства </w:t>
      </w:r>
      <w:r w:rsidRPr="009E6ABB">
        <w:rPr>
          <w:sz w:val="24"/>
          <w:szCs w:val="24"/>
        </w:rPr>
        <w:t xml:space="preserve">– это остатки сырья, материалов и </w:t>
      </w:r>
      <w:proofErr w:type="spellStart"/>
      <w:r w:rsidRPr="009E6ABB">
        <w:rPr>
          <w:sz w:val="24"/>
          <w:szCs w:val="24"/>
        </w:rPr>
        <w:t>полуфаб</w:t>
      </w:r>
      <w:proofErr w:type="spellEnd"/>
      <w:r w:rsidRPr="009E6ABB">
        <w:rPr>
          <w:sz w:val="24"/>
          <w:szCs w:val="24"/>
        </w:rPr>
        <w:t xml:space="preserve">- </w:t>
      </w:r>
      <w:proofErr w:type="spellStart"/>
      <w:r w:rsidRPr="009E6ABB">
        <w:rPr>
          <w:sz w:val="24"/>
          <w:szCs w:val="24"/>
        </w:rPr>
        <w:t>рикатов</w:t>
      </w:r>
      <w:proofErr w:type="spellEnd"/>
      <w:r w:rsidRPr="009E6ABB">
        <w:rPr>
          <w:sz w:val="24"/>
          <w:szCs w:val="24"/>
        </w:rPr>
        <w:t>, образующиеся в процессе производства продукции, которые частично или полностью утратили свои качества и не соответствуют стандартам. Эти остатки после предварительной обработки, а иногда и без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нее,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могут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быть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использованы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z w:val="24"/>
          <w:szCs w:val="24"/>
        </w:rPr>
        <w:t>в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сфере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обрабатывающих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производств или потребления, в частности, для производства побочных продуктов.</w:t>
      </w:r>
    </w:p>
    <w:p w14:paraId="27AD9BFD" w14:textId="77777777" w:rsidR="009E6ABB" w:rsidRPr="009E6ABB" w:rsidRDefault="009E6ABB" w:rsidP="009E6ABB">
      <w:pPr>
        <w:pStyle w:val="a3"/>
        <w:spacing w:before="1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>Побочные продукты образуются наряду с основными продуктами производства,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z w:val="24"/>
          <w:szCs w:val="24"/>
        </w:rPr>
        <w:t>но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z w:val="24"/>
          <w:szCs w:val="24"/>
        </w:rPr>
        <w:t>не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z w:val="24"/>
          <w:szCs w:val="24"/>
        </w:rPr>
        <w:t>являются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z w:val="24"/>
          <w:szCs w:val="24"/>
        </w:rPr>
        <w:t>целью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производственного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процесса.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z w:val="24"/>
          <w:szCs w:val="24"/>
        </w:rPr>
        <w:t>Они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z w:val="24"/>
          <w:szCs w:val="24"/>
        </w:rPr>
        <w:t xml:space="preserve">в </w:t>
      </w:r>
      <w:r w:rsidRPr="009E6ABB">
        <w:rPr>
          <w:spacing w:val="-2"/>
          <w:sz w:val="24"/>
          <w:szCs w:val="24"/>
        </w:rPr>
        <w:t>большинстве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случаев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бывают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товарными,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на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них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имеются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ГОСТы,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ТУ,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 xml:space="preserve">их </w:t>
      </w:r>
      <w:r w:rsidRPr="009E6ABB">
        <w:rPr>
          <w:sz w:val="24"/>
          <w:szCs w:val="24"/>
        </w:rPr>
        <w:t>производство планируется предприятием.</w:t>
      </w:r>
    </w:p>
    <w:p w14:paraId="4A45F6F3" w14:textId="77777777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>Производственные отходы являются следствием несовершенства технологических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процессов,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неудовлетворительно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организованного</w:t>
      </w:r>
      <w:r w:rsidRPr="009E6ABB">
        <w:rPr>
          <w:spacing w:val="-8"/>
          <w:sz w:val="24"/>
          <w:szCs w:val="24"/>
        </w:rPr>
        <w:t xml:space="preserve"> </w:t>
      </w:r>
      <w:proofErr w:type="gramStart"/>
      <w:r w:rsidRPr="009E6ABB">
        <w:rPr>
          <w:sz w:val="24"/>
          <w:szCs w:val="24"/>
        </w:rPr>
        <w:t xml:space="preserve">про- </w:t>
      </w:r>
      <w:proofErr w:type="spellStart"/>
      <w:r w:rsidRPr="009E6ABB">
        <w:rPr>
          <w:sz w:val="24"/>
          <w:szCs w:val="24"/>
        </w:rPr>
        <w:t>изводства</w:t>
      </w:r>
      <w:proofErr w:type="spellEnd"/>
      <w:proofErr w:type="gramEnd"/>
      <w:r w:rsidRPr="009E6ABB">
        <w:rPr>
          <w:sz w:val="24"/>
          <w:szCs w:val="24"/>
        </w:rPr>
        <w:t>, а также несовершенного экономического механизма. К ним относят:</w:t>
      </w:r>
      <w:r w:rsidRPr="009E6ABB">
        <w:rPr>
          <w:spacing w:val="-12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отходы,</w:t>
      </w:r>
      <w:r w:rsidRPr="009E6ABB">
        <w:rPr>
          <w:spacing w:val="-12"/>
          <w:sz w:val="24"/>
          <w:szCs w:val="24"/>
        </w:rPr>
        <w:t xml:space="preserve"> </w:t>
      </w:r>
      <w:r w:rsidRPr="009E6ABB">
        <w:rPr>
          <w:sz w:val="24"/>
          <w:szCs w:val="24"/>
        </w:rPr>
        <w:t>образующиеся</w:t>
      </w:r>
      <w:r w:rsidRPr="009E6ABB">
        <w:rPr>
          <w:spacing w:val="-13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при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z w:val="24"/>
          <w:szCs w:val="24"/>
        </w:rPr>
        <w:t>механической</w:t>
      </w:r>
      <w:r w:rsidRPr="009E6ABB">
        <w:rPr>
          <w:spacing w:val="-15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z w:val="24"/>
          <w:szCs w:val="24"/>
        </w:rPr>
        <w:t>физико-химической переработке сырья и материалов; отходы, образующиеся при добыче и обогащении</w:t>
      </w:r>
      <w:r w:rsidRPr="009E6ABB">
        <w:rPr>
          <w:spacing w:val="-13"/>
          <w:sz w:val="24"/>
          <w:szCs w:val="24"/>
        </w:rPr>
        <w:t xml:space="preserve"> </w:t>
      </w:r>
      <w:r w:rsidRPr="009E6ABB">
        <w:rPr>
          <w:sz w:val="24"/>
          <w:szCs w:val="24"/>
        </w:rPr>
        <w:t>полезных</w:t>
      </w:r>
      <w:r w:rsidRPr="009E6ABB">
        <w:rPr>
          <w:spacing w:val="-13"/>
          <w:sz w:val="24"/>
          <w:szCs w:val="24"/>
        </w:rPr>
        <w:t xml:space="preserve"> </w:t>
      </w:r>
      <w:r w:rsidRPr="009E6ABB">
        <w:rPr>
          <w:sz w:val="24"/>
          <w:szCs w:val="24"/>
        </w:rPr>
        <w:t>ископаемых;</w:t>
      </w:r>
      <w:r w:rsidRPr="009E6ABB">
        <w:rPr>
          <w:spacing w:val="-16"/>
          <w:sz w:val="24"/>
          <w:szCs w:val="24"/>
        </w:rPr>
        <w:t xml:space="preserve"> </w:t>
      </w:r>
      <w:r w:rsidRPr="009E6ABB">
        <w:rPr>
          <w:sz w:val="24"/>
          <w:szCs w:val="24"/>
        </w:rPr>
        <w:t>вещества,</w:t>
      </w:r>
      <w:r w:rsidRPr="009E6ABB">
        <w:rPr>
          <w:spacing w:val="-16"/>
          <w:sz w:val="24"/>
          <w:szCs w:val="24"/>
        </w:rPr>
        <w:t xml:space="preserve"> </w:t>
      </w:r>
      <w:r w:rsidRPr="009E6ABB">
        <w:rPr>
          <w:sz w:val="24"/>
          <w:szCs w:val="24"/>
        </w:rPr>
        <w:t>улавливаемые</w:t>
      </w:r>
      <w:r w:rsidRPr="009E6ABB">
        <w:rPr>
          <w:spacing w:val="-15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при</w:t>
      </w:r>
      <w:r w:rsidRPr="009E6ABB">
        <w:rPr>
          <w:spacing w:val="-15"/>
          <w:sz w:val="24"/>
          <w:szCs w:val="24"/>
        </w:rPr>
        <w:t xml:space="preserve"> </w:t>
      </w:r>
      <w:r w:rsidRPr="009E6ABB">
        <w:rPr>
          <w:sz w:val="24"/>
          <w:szCs w:val="24"/>
        </w:rPr>
        <w:t xml:space="preserve">очистке </w:t>
      </w:r>
      <w:r w:rsidRPr="009E6ABB">
        <w:rPr>
          <w:spacing w:val="-2"/>
          <w:sz w:val="24"/>
          <w:szCs w:val="24"/>
        </w:rPr>
        <w:t>отходящих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технологических</w:t>
      </w:r>
      <w:r w:rsidRPr="009E6ABB">
        <w:rPr>
          <w:spacing w:val="-12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газов</w:t>
      </w:r>
      <w:r w:rsidRPr="009E6ABB">
        <w:rPr>
          <w:spacing w:val="-12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и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сточных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вод.</w:t>
      </w:r>
    </w:p>
    <w:p w14:paraId="34D95E46" w14:textId="6DEFC35F" w:rsidR="009E6ABB" w:rsidRPr="009E6ABB" w:rsidRDefault="009E6ABB" w:rsidP="00D14C6F">
      <w:pPr>
        <w:pStyle w:val="a3"/>
        <w:ind w:left="284" w:right="-1" w:firstLine="709"/>
        <w:rPr>
          <w:sz w:val="24"/>
          <w:szCs w:val="24"/>
        </w:rPr>
      </w:pPr>
      <w:r w:rsidRPr="009E6ABB">
        <w:rPr>
          <w:i/>
          <w:sz w:val="24"/>
          <w:szCs w:val="24"/>
        </w:rPr>
        <w:t>Отходы</w:t>
      </w:r>
      <w:r w:rsidRPr="009E6ABB">
        <w:rPr>
          <w:i/>
          <w:spacing w:val="-2"/>
          <w:sz w:val="24"/>
          <w:szCs w:val="24"/>
        </w:rPr>
        <w:t xml:space="preserve"> </w:t>
      </w:r>
      <w:r w:rsidRPr="009E6ABB">
        <w:rPr>
          <w:i/>
          <w:sz w:val="24"/>
          <w:szCs w:val="24"/>
        </w:rPr>
        <w:t>потребления</w:t>
      </w:r>
      <w:r w:rsidRPr="009E6ABB">
        <w:rPr>
          <w:i/>
          <w:spacing w:val="-2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-2"/>
          <w:sz w:val="24"/>
          <w:szCs w:val="24"/>
        </w:rPr>
        <w:t xml:space="preserve"> </w:t>
      </w:r>
      <w:r w:rsidRPr="009E6ABB">
        <w:rPr>
          <w:sz w:val="24"/>
          <w:szCs w:val="24"/>
        </w:rPr>
        <w:t>различные</w:t>
      </w:r>
      <w:r w:rsidRPr="009E6ABB">
        <w:rPr>
          <w:spacing w:val="-1"/>
          <w:sz w:val="24"/>
          <w:szCs w:val="24"/>
        </w:rPr>
        <w:t xml:space="preserve"> </w:t>
      </w:r>
      <w:r w:rsidRPr="009E6ABB">
        <w:rPr>
          <w:sz w:val="24"/>
          <w:szCs w:val="24"/>
        </w:rPr>
        <w:t>бывшие</w:t>
      </w:r>
      <w:r w:rsidRPr="009E6ABB">
        <w:rPr>
          <w:spacing w:val="-2"/>
          <w:sz w:val="24"/>
          <w:szCs w:val="24"/>
        </w:rPr>
        <w:t xml:space="preserve"> </w:t>
      </w:r>
      <w:r w:rsidRPr="009E6ABB">
        <w:rPr>
          <w:sz w:val="24"/>
          <w:szCs w:val="24"/>
        </w:rPr>
        <w:t>в</w:t>
      </w:r>
      <w:r w:rsidRPr="009E6ABB">
        <w:rPr>
          <w:spacing w:val="-2"/>
          <w:sz w:val="24"/>
          <w:szCs w:val="24"/>
        </w:rPr>
        <w:t xml:space="preserve"> </w:t>
      </w:r>
      <w:r w:rsidRPr="009E6ABB">
        <w:rPr>
          <w:sz w:val="24"/>
          <w:szCs w:val="24"/>
        </w:rPr>
        <w:t>употреблении</w:t>
      </w:r>
      <w:r w:rsidRPr="009E6ABB">
        <w:rPr>
          <w:spacing w:val="-2"/>
          <w:sz w:val="24"/>
          <w:szCs w:val="24"/>
        </w:rPr>
        <w:t xml:space="preserve"> </w:t>
      </w:r>
      <w:r w:rsidRPr="009E6ABB">
        <w:rPr>
          <w:sz w:val="24"/>
          <w:szCs w:val="24"/>
        </w:rPr>
        <w:t>изделия и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вещества,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восстановление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которых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экономически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нецелесообразно.</w:t>
      </w:r>
      <w:r w:rsidRPr="009E6ABB">
        <w:rPr>
          <w:spacing w:val="-17"/>
          <w:sz w:val="24"/>
          <w:szCs w:val="24"/>
        </w:rPr>
        <w:t xml:space="preserve"> </w:t>
      </w:r>
      <w:proofErr w:type="gramStart"/>
      <w:r w:rsidRPr="009E6ABB">
        <w:rPr>
          <w:sz w:val="24"/>
          <w:szCs w:val="24"/>
        </w:rPr>
        <w:t>На- пример</w:t>
      </w:r>
      <w:proofErr w:type="gramEnd"/>
      <w:r w:rsidRPr="009E6ABB">
        <w:rPr>
          <w:sz w:val="24"/>
          <w:szCs w:val="24"/>
        </w:rPr>
        <w:t>,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изношенные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или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морально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устаревшие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машины,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изделия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производственного назначения (отходы производственного потребления), а также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пришедшие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в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негодность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>или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z w:val="24"/>
          <w:szCs w:val="24"/>
        </w:rPr>
        <w:t>устаревшие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>изделия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>домашнего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>оби- хода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личного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потребления</w:t>
      </w:r>
      <w:r w:rsidRPr="009E6ABB">
        <w:rPr>
          <w:spacing w:val="-2"/>
          <w:sz w:val="24"/>
          <w:szCs w:val="24"/>
        </w:rPr>
        <w:t xml:space="preserve"> </w:t>
      </w:r>
      <w:r w:rsidRPr="009E6ABB">
        <w:rPr>
          <w:sz w:val="24"/>
          <w:szCs w:val="24"/>
        </w:rPr>
        <w:t>(отходы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бытового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потребления).</w:t>
      </w:r>
    </w:p>
    <w:p w14:paraId="12027F4B" w14:textId="77777777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 xml:space="preserve">Совокупность отходов производства и потребления, которые могут быть использованы в качестве сырья для выпуска полезной продукции, называется </w:t>
      </w:r>
      <w:r w:rsidRPr="009E6ABB">
        <w:rPr>
          <w:i/>
          <w:sz w:val="24"/>
          <w:szCs w:val="24"/>
        </w:rPr>
        <w:t xml:space="preserve">вторичными материальными ресурсами </w:t>
      </w:r>
      <w:r w:rsidRPr="009E6ABB">
        <w:rPr>
          <w:sz w:val="24"/>
          <w:szCs w:val="24"/>
        </w:rPr>
        <w:t>(BMP).</w:t>
      </w:r>
    </w:p>
    <w:p w14:paraId="04DA2E40" w14:textId="77777777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 xml:space="preserve">Все промышленные отходы можно разделить на два вида: </w:t>
      </w:r>
      <w:proofErr w:type="spellStart"/>
      <w:r w:rsidRPr="009E6ABB">
        <w:rPr>
          <w:i/>
          <w:sz w:val="24"/>
          <w:szCs w:val="24"/>
        </w:rPr>
        <w:t>неток</w:t>
      </w:r>
      <w:proofErr w:type="spellEnd"/>
      <w:r w:rsidRPr="009E6ABB">
        <w:rPr>
          <w:i/>
          <w:sz w:val="24"/>
          <w:szCs w:val="24"/>
        </w:rPr>
        <w:t xml:space="preserve">- </w:t>
      </w:r>
      <w:proofErr w:type="spellStart"/>
      <w:r w:rsidRPr="009E6ABB">
        <w:rPr>
          <w:i/>
          <w:sz w:val="24"/>
          <w:szCs w:val="24"/>
        </w:rPr>
        <w:t>сичные</w:t>
      </w:r>
      <w:proofErr w:type="spellEnd"/>
      <w:r w:rsidRPr="009E6ABB">
        <w:rPr>
          <w:i/>
          <w:sz w:val="24"/>
          <w:szCs w:val="24"/>
        </w:rPr>
        <w:t xml:space="preserve"> </w:t>
      </w:r>
      <w:r w:rsidRPr="009E6ABB">
        <w:rPr>
          <w:sz w:val="24"/>
          <w:szCs w:val="24"/>
        </w:rPr>
        <w:t xml:space="preserve">и </w:t>
      </w:r>
      <w:r w:rsidRPr="009E6ABB">
        <w:rPr>
          <w:i/>
          <w:sz w:val="24"/>
          <w:szCs w:val="24"/>
        </w:rPr>
        <w:t>токсичные.</w:t>
      </w:r>
      <w:r w:rsidRPr="009E6ABB">
        <w:rPr>
          <w:i/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В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своей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основной</w:t>
      </w:r>
      <w:r w:rsidRPr="009E6ABB">
        <w:rPr>
          <w:spacing w:val="-2"/>
          <w:sz w:val="24"/>
          <w:szCs w:val="24"/>
        </w:rPr>
        <w:t xml:space="preserve"> </w:t>
      </w:r>
      <w:r w:rsidRPr="009E6ABB">
        <w:rPr>
          <w:sz w:val="24"/>
          <w:szCs w:val="24"/>
        </w:rPr>
        <w:t>массе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твердые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отходы</w:t>
      </w:r>
      <w:r w:rsidRPr="009E6ABB">
        <w:rPr>
          <w:spacing w:val="-3"/>
          <w:sz w:val="24"/>
          <w:szCs w:val="24"/>
        </w:rPr>
        <w:t xml:space="preserve"> </w:t>
      </w:r>
      <w:proofErr w:type="spellStart"/>
      <w:r w:rsidRPr="009E6ABB">
        <w:rPr>
          <w:sz w:val="24"/>
          <w:szCs w:val="24"/>
        </w:rPr>
        <w:t>нетоксич</w:t>
      </w:r>
      <w:proofErr w:type="spellEnd"/>
      <w:r w:rsidRPr="009E6ABB">
        <w:rPr>
          <w:sz w:val="24"/>
          <w:szCs w:val="24"/>
        </w:rPr>
        <w:t xml:space="preserve">- </w:t>
      </w:r>
      <w:proofErr w:type="spellStart"/>
      <w:r w:rsidRPr="009E6ABB">
        <w:rPr>
          <w:sz w:val="24"/>
          <w:szCs w:val="24"/>
        </w:rPr>
        <w:t>ны</w:t>
      </w:r>
      <w:proofErr w:type="spellEnd"/>
      <w:r w:rsidRPr="009E6ABB">
        <w:rPr>
          <w:sz w:val="24"/>
          <w:szCs w:val="24"/>
        </w:rPr>
        <w:t xml:space="preserve">. Примерами токсичных отходов могут служить шламы </w:t>
      </w:r>
      <w:proofErr w:type="spellStart"/>
      <w:r w:rsidRPr="009E6ABB">
        <w:rPr>
          <w:sz w:val="24"/>
          <w:szCs w:val="24"/>
        </w:rPr>
        <w:t>гальваниче</w:t>
      </w:r>
      <w:proofErr w:type="spellEnd"/>
      <w:r w:rsidRPr="009E6ABB">
        <w:rPr>
          <w:sz w:val="24"/>
          <w:szCs w:val="24"/>
        </w:rPr>
        <w:t xml:space="preserve">- </w:t>
      </w:r>
      <w:proofErr w:type="spellStart"/>
      <w:r w:rsidRPr="009E6ABB">
        <w:rPr>
          <w:sz w:val="24"/>
          <w:szCs w:val="24"/>
        </w:rPr>
        <w:t>ских</w:t>
      </w:r>
      <w:proofErr w:type="spellEnd"/>
      <w:r w:rsidRPr="009E6ABB">
        <w:rPr>
          <w:sz w:val="24"/>
          <w:szCs w:val="24"/>
        </w:rPr>
        <w:t xml:space="preserve"> цехов и травильных ванн.</w:t>
      </w:r>
    </w:p>
    <w:p w14:paraId="412D0419" w14:textId="77777777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 xml:space="preserve">Отходы можно также классифицировать на </w:t>
      </w:r>
      <w:r w:rsidRPr="009E6ABB">
        <w:rPr>
          <w:i/>
          <w:sz w:val="24"/>
          <w:szCs w:val="24"/>
        </w:rPr>
        <w:t xml:space="preserve">металлические </w:t>
      </w:r>
      <w:r w:rsidRPr="009E6ABB">
        <w:rPr>
          <w:sz w:val="24"/>
          <w:szCs w:val="24"/>
        </w:rPr>
        <w:t xml:space="preserve">и </w:t>
      </w:r>
      <w:proofErr w:type="spellStart"/>
      <w:r w:rsidRPr="009E6ABB">
        <w:rPr>
          <w:i/>
          <w:sz w:val="24"/>
          <w:szCs w:val="24"/>
        </w:rPr>
        <w:t>неме</w:t>
      </w:r>
      <w:proofErr w:type="spellEnd"/>
      <w:r w:rsidRPr="009E6ABB">
        <w:rPr>
          <w:i/>
          <w:sz w:val="24"/>
          <w:szCs w:val="24"/>
        </w:rPr>
        <w:t xml:space="preserve">- </w:t>
      </w:r>
      <w:proofErr w:type="spellStart"/>
      <w:r w:rsidRPr="009E6ABB">
        <w:rPr>
          <w:i/>
          <w:sz w:val="24"/>
          <w:szCs w:val="24"/>
        </w:rPr>
        <w:t>таллические</w:t>
      </w:r>
      <w:proofErr w:type="spellEnd"/>
      <w:r w:rsidRPr="009E6ABB">
        <w:rPr>
          <w:i/>
          <w:sz w:val="24"/>
          <w:szCs w:val="24"/>
        </w:rPr>
        <w:t xml:space="preserve">, </w:t>
      </w:r>
      <w:r w:rsidRPr="009E6ABB">
        <w:rPr>
          <w:sz w:val="24"/>
          <w:szCs w:val="24"/>
        </w:rPr>
        <w:t xml:space="preserve">а также </w:t>
      </w:r>
      <w:r w:rsidRPr="009E6ABB">
        <w:rPr>
          <w:i/>
          <w:sz w:val="24"/>
          <w:szCs w:val="24"/>
        </w:rPr>
        <w:t xml:space="preserve">комбинированные. </w:t>
      </w:r>
      <w:r w:rsidRPr="009E6ABB">
        <w:rPr>
          <w:sz w:val="24"/>
          <w:szCs w:val="24"/>
        </w:rPr>
        <w:t xml:space="preserve">Неметаллические отходы </w:t>
      </w:r>
      <w:proofErr w:type="gramStart"/>
      <w:r w:rsidRPr="009E6ABB">
        <w:rPr>
          <w:sz w:val="24"/>
          <w:szCs w:val="24"/>
        </w:rPr>
        <w:t>под- разделяются</w:t>
      </w:r>
      <w:proofErr w:type="gramEnd"/>
      <w:r w:rsidRPr="009E6ABB">
        <w:rPr>
          <w:sz w:val="24"/>
          <w:szCs w:val="24"/>
        </w:rPr>
        <w:t xml:space="preserve"> на химически инертные (отвалы породы, зола и т.д.) и хи- </w:t>
      </w:r>
      <w:proofErr w:type="spellStart"/>
      <w:r w:rsidRPr="009E6ABB">
        <w:rPr>
          <w:sz w:val="24"/>
          <w:szCs w:val="24"/>
        </w:rPr>
        <w:t>мически</w:t>
      </w:r>
      <w:proofErr w:type="spellEnd"/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активные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(резина,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пластмассы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т.д.).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К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числу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 xml:space="preserve">комбинированных отходов относится всевозможный промышленный и строительный </w:t>
      </w:r>
      <w:proofErr w:type="spellStart"/>
      <w:proofErr w:type="gramStart"/>
      <w:r w:rsidRPr="009E6ABB">
        <w:rPr>
          <w:sz w:val="24"/>
          <w:szCs w:val="24"/>
        </w:rPr>
        <w:t>му</w:t>
      </w:r>
      <w:proofErr w:type="spellEnd"/>
      <w:r w:rsidRPr="009E6ABB">
        <w:rPr>
          <w:sz w:val="24"/>
          <w:szCs w:val="24"/>
        </w:rPr>
        <w:t xml:space="preserve">- </w:t>
      </w:r>
      <w:r w:rsidRPr="009E6ABB">
        <w:rPr>
          <w:spacing w:val="-4"/>
          <w:sz w:val="24"/>
          <w:szCs w:val="24"/>
        </w:rPr>
        <w:t>сор</w:t>
      </w:r>
      <w:proofErr w:type="gramEnd"/>
      <w:r w:rsidRPr="009E6ABB">
        <w:rPr>
          <w:spacing w:val="-4"/>
          <w:sz w:val="24"/>
          <w:szCs w:val="24"/>
        </w:rPr>
        <w:t>.</w:t>
      </w:r>
    </w:p>
    <w:p w14:paraId="77030B6B" w14:textId="77777777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>Отходы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z w:val="24"/>
          <w:szCs w:val="24"/>
        </w:rPr>
        <w:t>можно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z w:val="24"/>
          <w:szCs w:val="24"/>
        </w:rPr>
        <w:t>разбить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z w:val="24"/>
          <w:szCs w:val="24"/>
        </w:rPr>
        <w:t>на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две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z w:val="24"/>
          <w:szCs w:val="24"/>
        </w:rPr>
        <w:t>группы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z w:val="24"/>
          <w:szCs w:val="24"/>
        </w:rPr>
        <w:t>основные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побочные.</w:t>
      </w:r>
    </w:p>
    <w:p w14:paraId="13EF9467" w14:textId="77777777" w:rsidR="00D14C6F" w:rsidRDefault="009E6ABB" w:rsidP="00D14C6F">
      <w:pPr>
        <w:pStyle w:val="a3"/>
        <w:spacing w:before="1"/>
        <w:ind w:left="284" w:right="-1" w:firstLine="709"/>
        <w:rPr>
          <w:sz w:val="24"/>
          <w:szCs w:val="24"/>
        </w:rPr>
      </w:pPr>
      <w:r w:rsidRPr="009E6ABB">
        <w:rPr>
          <w:i/>
          <w:sz w:val="24"/>
          <w:szCs w:val="24"/>
        </w:rPr>
        <w:t xml:space="preserve">Основными </w:t>
      </w:r>
      <w:r w:rsidRPr="009E6ABB">
        <w:rPr>
          <w:sz w:val="24"/>
          <w:szCs w:val="24"/>
        </w:rPr>
        <w:t xml:space="preserve">являются отходы материалов, использованных </w:t>
      </w:r>
      <w:proofErr w:type="spellStart"/>
      <w:r w:rsidRPr="009E6ABB">
        <w:rPr>
          <w:sz w:val="24"/>
          <w:szCs w:val="24"/>
        </w:rPr>
        <w:t>непо</w:t>
      </w:r>
      <w:proofErr w:type="spellEnd"/>
      <w:r w:rsidRPr="009E6ABB">
        <w:rPr>
          <w:sz w:val="24"/>
          <w:szCs w:val="24"/>
        </w:rPr>
        <w:t xml:space="preserve">- средственно для изготовления товарной продукции. Это металлические, металлсодержащие (окалина, </w:t>
      </w:r>
      <w:r w:rsidRPr="009E6ABB">
        <w:rPr>
          <w:sz w:val="24"/>
          <w:szCs w:val="24"/>
        </w:rPr>
        <w:lastRenderedPageBreak/>
        <w:t>шламы, шлаки и пр.) и неметаллические (древесина, пластмассы, резина, клеи, текстиль, стекло и др.) отходы.</w:t>
      </w:r>
    </w:p>
    <w:p w14:paraId="2A57A882" w14:textId="69345444" w:rsidR="009E6ABB" w:rsidRPr="009E6ABB" w:rsidRDefault="009E6ABB" w:rsidP="00D14C6F">
      <w:pPr>
        <w:pStyle w:val="a3"/>
        <w:spacing w:before="1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 xml:space="preserve">К </w:t>
      </w:r>
      <w:r w:rsidRPr="009E6ABB">
        <w:rPr>
          <w:i/>
          <w:sz w:val="24"/>
          <w:szCs w:val="24"/>
        </w:rPr>
        <w:t xml:space="preserve">побочным </w:t>
      </w:r>
      <w:r w:rsidRPr="009E6ABB">
        <w:rPr>
          <w:sz w:val="24"/>
          <w:szCs w:val="24"/>
        </w:rPr>
        <w:t xml:space="preserve">относятся отходы технологических материалов и </w:t>
      </w:r>
      <w:proofErr w:type="spellStart"/>
      <w:r w:rsidRPr="009E6ABB">
        <w:rPr>
          <w:sz w:val="24"/>
          <w:szCs w:val="24"/>
        </w:rPr>
        <w:t>ве</w:t>
      </w:r>
      <w:proofErr w:type="spellEnd"/>
      <w:r w:rsidRPr="009E6ABB">
        <w:rPr>
          <w:sz w:val="24"/>
          <w:szCs w:val="24"/>
        </w:rPr>
        <w:t xml:space="preserve">- </w:t>
      </w:r>
      <w:proofErr w:type="spellStart"/>
      <w:r w:rsidRPr="009E6ABB">
        <w:rPr>
          <w:sz w:val="24"/>
          <w:szCs w:val="24"/>
        </w:rPr>
        <w:t>ществ</w:t>
      </w:r>
      <w:proofErr w:type="spellEnd"/>
      <w:r w:rsidRPr="009E6ABB">
        <w:rPr>
          <w:sz w:val="24"/>
          <w:szCs w:val="24"/>
        </w:rPr>
        <w:t xml:space="preserve">, использованных или образующихся при проведении технологических процессов. Побочные отходы могут быть твердыми (зола, </w:t>
      </w:r>
      <w:proofErr w:type="spellStart"/>
      <w:r w:rsidRPr="009E6ABB">
        <w:rPr>
          <w:sz w:val="24"/>
          <w:szCs w:val="24"/>
        </w:rPr>
        <w:t>абра</w:t>
      </w:r>
      <w:proofErr w:type="spellEnd"/>
      <w:r w:rsidRPr="009E6ABB">
        <w:rPr>
          <w:sz w:val="24"/>
          <w:szCs w:val="24"/>
        </w:rPr>
        <w:t xml:space="preserve">- </w:t>
      </w:r>
      <w:proofErr w:type="spellStart"/>
      <w:r w:rsidRPr="009E6ABB">
        <w:rPr>
          <w:sz w:val="24"/>
          <w:szCs w:val="24"/>
        </w:rPr>
        <w:t>зивы</w:t>
      </w:r>
      <w:proofErr w:type="spellEnd"/>
      <w:r w:rsidRPr="009E6ABB">
        <w:rPr>
          <w:sz w:val="24"/>
          <w:szCs w:val="24"/>
        </w:rPr>
        <w:t xml:space="preserve">, огнеупоры), жидкими (смазочно-охлаждающие жидкости, минеральные масла и другие нефтепродукты, отходы </w:t>
      </w:r>
      <w:proofErr w:type="spellStart"/>
      <w:r w:rsidRPr="009E6ABB">
        <w:rPr>
          <w:sz w:val="24"/>
          <w:szCs w:val="24"/>
        </w:rPr>
        <w:t>гальванопроизводства</w:t>
      </w:r>
      <w:proofErr w:type="spellEnd"/>
      <w:r w:rsidRPr="009E6ABB">
        <w:rPr>
          <w:sz w:val="24"/>
          <w:szCs w:val="24"/>
        </w:rPr>
        <w:t xml:space="preserve">) и газообразными (отходящие </w:t>
      </w:r>
      <w:proofErr w:type="spellStart"/>
      <w:r w:rsidRPr="009E6ABB">
        <w:rPr>
          <w:sz w:val="24"/>
          <w:szCs w:val="24"/>
        </w:rPr>
        <w:t>газы</w:t>
      </w:r>
      <w:proofErr w:type="spellEnd"/>
      <w:r w:rsidRPr="009E6ABB">
        <w:rPr>
          <w:sz w:val="24"/>
          <w:szCs w:val="24"/>
        </w:rPr>
        <w:t>).</w:t>
      </w:r>
    </w:p>
    <w:p w14:paraId="5BAFA1D7" w14:textId="09ACA2AA" w:rsidR="009E6ABB" w:rsidRPr="009E6ABB" w:rsidRDefault="009E6ABB" w:rsidP="00D14C6F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>Широко</w:t>
      </w:r>
      <w:r w:rsidRPr="009E6ABB">
        <w:rPr>
          <w:spacing w:val="19"/>
          <w:sz w:val="24"/>
          <w:szCs w:val="24"/>
        </w:rPr>
        <w:t xml:space="preserve"> </w:t>
      </w:r>
      <w:r w:rsidRPr="009E6ABB">
        <w:rPr>
          <w:sz w:val="24"/>
          <w:szCs w:val="24"/>
        </w:rPr>
        <w:t>используется</w:t>
      </w:r>
      <w:r w:rsidRPr="009E6ABB">
        <w:rPr>
          <w:spacing w:val="19"/>
          <w:sz w:val="24"/>
          <w:szCs w:val="24"/>
        </w:rPr>
        <w:t xml:space="preserve"> </w:t>
      </w:r>
      <w:r w:rsidRPr="009E6ABB">
        <w:rPr>
          <w:sz w:val="24"/>
          <w:szCs w:val="24"/>
        </w:rPr>
        <w:t>классификация</w:t>
      </w:r>
      <w:r w:rsidRPr="009E6ABB">
        <w:rPr>
          <w:spacing w:val="23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отходов</w:t>
      </w:r>
      <w:r w:rsidRPr="009E6ABB">
        <w:rPr>
          <w:spacing w:val="19"/>
          <w:sz w:val="24"/>
          <w:szCs w:val="24"/>
        </w:rPr>
        <w:t xml:space="preserve"> </w:t>
      </w:r>
      <w:r w:rsidRPr="009E6ABB">
        <w:rPr>
          <w:sz w:val="24"/>
          <w:szCs w:val="24"/>
        </w:rPr>
        <w:t>по</w:t>
      </w:r>
      <w:r w:rsidRPr="009E6ABB">
        <w:rPr>
          <w:spacing w:val="19"/>
          <w:sz w:val="24"/>
          <w:szCs w:val="24"/>
        </w:rPr>
        <w:t xml:space="preserve"> </w:t>
      </w:r>
      <w:r w:rsidRPr="009E6ABB">
        <w:rPr>
          <w:sz w:val="24"/>
          <w:szCs w:val="24"/>
        </w:rPr>
        <w:t>степени</w:t>
      </w:r>
      <w:r w:rsidRPr="009E6ABB">
        <w:rPr>
          <w:spacing w:val="19"/>
          <w:sz w:val="24"/>
          <w:szCs w:val="24"/>
        </w:rPr>
        <w:t xml:space="preserve"> </w:t>
      </w:r>
      <w:r w:rsidRPr="009E6ABB">
        <w:rPr>
          <w:sz w:val="24"/>
          <w:szCs w:val="24"/>
        </w:rPr>
        <w:t>их</w:t>
      </w:r>
      <w:r w:rsidRPr="009E6ABB">
        <w:rPr>
          <w:spacing w:val="19"/>
          <w:sz w:val="24"/>
          <w:szCs w:val="24"/>
        </w:rPr>
        <w:t xml:space="preserve"> </w:t>
      </w:r>
      <w:proofErr w:type="spellStart"/>
      <w:proofErr w:type="gramStart"/>
      <w:r w:rsidRPr="009E6ABB">
        <w:rPr>
          <w:sz w:val="24"/>
          <w:szCs w:val="24"/>
        </w:rPr>
        <w:t>опас</w:t>
      </w:r>
      <w:proofErr w:type="spellEnd"/>
      <w:r w:rsidRPr="009E6ABB">
        <w:rPr>
          <w:sz w:val="24"/>
          <w:szCs w:val="24"/>
        </w:rPr>
        <w:t xml:space="preserve">- </w:t>
      </w:r>
      <w:proofErr w:type="spellStart"/>
      <w:r w:rsidRPr="009E6ABB">
        <w:rPr>
          <w:sz w:val="24"/>
          <w:szCs w:val="24"/>
        </w:rPr>
        <w:t>ного</w:t>
      </w:r>
      <w:proofErr w:type="spellEnd"/>
      <w:proofErr w:type="gramEnd"/>
      <w:r w:rsidRPr="009E6ABB">
        <w:rPr>
          <w:spacing w:val="-1"/>
          <w:sz w:val="24"/>
          <w:szCs w:val="24"/>
        </w:rPr>
        <w:t xml:space="preserve"> </w:t>
      </w:r>
      <w:r w:rsidRPr="009E6ABB">
        <w:rPr>
          <w:sz w:val="24"/>
          <w:szCs w:val="24"/>
        </w:rPr>
        <w:t>воздействия на человека и окружающую среду. Так, в странах ЕЭС установлено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14</w:t>
      </w:r>
      <w:r w:rsidRPr="009E6ABB">
        <w:rPr>
          <w:spacing w:val="37"/>
          <w:sz w:val="24"/>
          <w:szCs w:val="24"/>
        </w:rPr>
        <w:t xml:space="preserve"> </w:t>
      </w:r>
      <w:r w:rsidRPr="009E6ABB">
        <w:rPr>
          <w:sz w:val="24"/>
          <w:szCs w:val="24"/>
        </w:rPr>
        <w:t>категорий</w:t>
      </w:r>
      <w:r w:rsidRPr="009E6ABB">
        <w:rPr>
          <w:spacing w:val="39"/>
          <w:sz w:val="24"/>
          <w:szCs w:val="24"/>
        </w:rPr>
        <w:t xml:space="preserve"> </w:t>
      </w:r>
      <w:r w:rsidRPr="009E6ABB">
        <w:rPr>
          <w:sz w:val="24"/>
          <w:szCs w:val="24"/>
        </w:rPr>
        <w:t>опасности</w:t>
      </w:r>
      <w:r w:rsidRPr="009E6ABB">
        <w:rPr>
          <w:spacing w:val="37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отходов</w:t>
      </w:r>
      <w:r w:rsidRPr="009E6ABB">
        <w:rPr>
          <w:spacing w:val="36"/>
          <w:sz w:val="24"/>
          <w:szCs w:val="24"/>
        </w:rPr>
        <w:t xml:space="preserve"> </w:t>
      </w:r>
      <w:r w:rsidRPr="009E6ABB">
        <w:rPr>
          <w:sz w:val="24"/>
          <w:szCs w:val="24"/>
        </w:rPr>
        <w:t>для</w:t>
      </w:r>
      <w:r w:rsidRPr="009E6ABB">
        <w:rPr>
          <w:spacing w:val="38"/>
          <w:sz w:val="24"/>
          <w:szCs w:val="24"/>
        </w:rPr>
        <w:t xml:space="preserve"> </w:t>
      </w:r>
      <w:r w:rsidRPr="009E6ABB">
        <w:rPr>
          <w:sz w:val="24"/>
          <w:szCs w:val="24"/>
        </w:rPr>
        <w:t>здоровья</w:t>
      </w:r>
      <w:r w:rsidRPr="009E6ABB">
        <w:rPr>
          <w:spacing w:val="39"/>
          <w:sz w:val="24"/>
          <w:szCs w:val="24"/>
        </w:rPr>
        <w:t xml:space="preserve"> </w:t>
      </w:r>
      <w:r w:rsidRPr="009E6ABB">
        <w:rPr>
          <w:sz w:val="24"/>
          <w:szCs w:val="24"/>
        </w:rPr>
        <w:t>человека</w:t>
      </w:r>
      <w:r w:rsidRPr="009E6ABB">
        <w:rPr>
          <w:spacing w:val="38"/>
          <w:sz w:val="24"/>
          <w:szCs w:val="24"/>
        </w:rPr>
        <w:t xml:space="preserve"> </w:t>
      </w:r>
      <w:r w:rsidRPr="009E6ABB">
        <w:rPr>
          <w:sz w:val="24"/>
          <w:szCs w:val="24"/>
        </w:rPr>
        <w:t xml:space="preserve">и риска для окружающей среды: 1 – взрывоопасные; 2 – </w:t>
      </w:r>
      <w:proofErr w:type="spellStart"/>
      <w:r w:rsidRPr="009E6ABB">
        <w:rPr>
          <w:sz w:val="24"/>
          <w:szCs w:val="24"/>
        </w:rPr>
        <w:t>оксиданты</w:t>
      </w:r>
      <w:proofErr w:type="spellEnd"/>
      <w:r w:rsidRPr="009E6ABB">
        <w:rPr>
          <w:sz w:val="24"/>
          <w:szCs w:val="24"/>
        </w:rPr>
        <w:t>; ЗА – отходы с высокой степенью воспламеняемости; ЗВ – воспламеняемые; 4 –</w:t>
      </w:r>
      <w:r w:rsidRPr="009E6ABB">
        <w:rPr>
          <w:spacing w:val="36"/>
          <w:sz w:val="24"/>
          <w:szCs w:val="24"/>
        </w:rPr>
        <w:t xml:space="preserve"> </w:t>
      </w:r>
      <w:r w:rsidRPr="009E6ABB">
        <w:rPr>
          <w:sz w:val="24"/>
          <w:szCs w:val="24"/>
        </w:rPr>
        <w:t>раздражающие;</w:t>
      </w:r>
      <w:r w:rsidRPr="009E6ABB">
        <w:rPr>
          <w:spacing w:val="36"/>
          <w:sz w:val="24"/>
          <w:szCs w:val="24"/>
        </w:rPr>
        <w:t xml:space="preserve"> </w:t>
      </w:r>
      <w:r w:rsidRPr="009E6ABB">
        <w:rPr>
          <w:sz w:val="24"/>
          <w:szCs w:val="24"/>
        </w:rPr>
        <w:t>5</w:t>
      </w:r>
      <w:r w:rsidRPr="009E6ABB">
        <w:rPr>
          <w:spacing w:val="36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32"/>
          <w:sz w:val="24"/>
          <w:szCs w:val="24"/>
        </w:rPr>
        <w:t xml:space="preserve"> </w:t>
      </w:r>
      <w:r w:rsidRPr="009E6ABB">
        <w:rPr>
          <w:sz w:val="24"/>
          <w:szCs w:val="24"/>
        </w:rPr>
        <w:t>вредные;</w:t>
      </w:r>
      <w:r w:rsidRPr="009E6ABB">
        <w:rPr>
          <w:spacing w:val="32"/>
          <w:sz w:val="24"/>
          <w:szCs w:val="24"/>
        </w:rPr>
        <w:t xml:space="preserve"> </w:t>
      </w:r>
      <w:r w:rsidRPr="009E6ABB">
        <w:rPr>
          <w:sz w:val="24"/>
          <w:szCs w:val="24"/>
        </w:rPr>
        <w:t>6</w:t>
      </w:r>
      <w:r w:rsidRPr="009E6ABB">
        <w:rPr>
          <w:spacing w:val="32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32"/>
          <w:sz w:val="24"/>
          <w:szCs w:val="24"/>
        </w:rPr>
        <w:t xml:space="preserve"> </w:t>
      </w:r>
      <w:r w:rsidRPr="009E6ABB">
        <w:rPr>
          <w:sz w:val="24"/>
          <w:szCs w:val="24"/>
        </w:rPr>
        <w:t>токсичные;</w:t>
      </w:r>
      <w:r w:rsidRPr="009E6ABB">
        <w:rPr>
          <w:spacing w:val="32"/>
          <w:sz w:val="24"/>
          <w:szCs w:val="24"/>
        </w:rPr>
        <w:t xml:space="preserve"> </w:t>
      </w:r>
      <w:r w:rsidRPr="009E6ABB">
        <w:rPr>
          <w:sz w:val="24"/>
          <w:szCs w:val="24"/>
        </w:rPr>
        <w:t>7</w:t>
      </w:r>
      <w:r w:rsidRPr="009E6ABB">
        <w:rPr>
          <w:spacing w:val="32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32"/>
          <w:sz w:val="24"/>
          <w:szCs w:val="24"/>
        </w:rPr>
        <w:t xml:space="preserve"> </w:t>
      </w:r>
      <w:r w:rsidRPr="009E6ABB">
        <w:rPr>
          <w:sz w:val="24"/>
          <w:szCs w:val="24"/>
        </w:rPr>
        <w:t>канцерогенные;</w:t>
      </w:r>
      <w:r w:rsidRPr="009E6ABB">
        <w:rPr>
          <w:spacing w:val="32"/>
          <w:sz w:val="24"/>
          <w:szCs w:val="24"/>
        </w:rPr>
        <w:t xml:space="preserve"> </w:t>
      </w:r>
      <w:r w:rsidRPr="009E6ABB">
        <w:rPr>
          <w:sz w:val="24"/>
          <w:szCs w:val="24"/>
        </w:rPr>
        <w:t>8</w:t>
      </w:r>
      <w:r w:rsidRPr="009E6ABB">
        <w:rPr>
          <w:spacing w:val="32"/>
          <w:sz w:val="24"/>
          <w:szCs w:val="24"/>
        </w:rPr>
        <w:t xml:space="preserve"> </w:t>
      </w:r>
      <w:r w:rsidRPr="009E6ABB">
        <w:rPr>
          <w:sz w:val="24"/>
          <w:szCs w:val="24"/>
        </w:rPr>
        <w:t>– коррозионно-активные;</w:t>
      </w:r>
      <w:r w:rsidRPr="009E6ABB">
        <w:rPr>
          <w:spacing w:val="16"/>
          <w:sz w:val="24"/>
          <w:szCs w:val="24"/>
        </w:rPr>
        <w:t xml:space="preserve"> </w:t>
      </w:r>
      <w:r w:rsidRPr="009E6ABB">
        <w:rPr>
          <w:sz w:val="24"/>
          <w:szCs w:val="24"/>
        </w:rPr>
        <w:t>9</w:t>
      </w:r>
      <w:r w:rsidRPr="009E6ABB">
        <w:rPr>
          <w:spacing w:val="16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16"/>
          <w:sz w:val="24"/>
          <w:szCs w:val="24"/>
        </w:rPr>
        <w:t xml:space="preserve"> </w:t>
      </w:r>
      <w:r w:rsidRPr="009E6ABB">
        <w:rPr>
          <w:sz w:val="24"/>
          <w:szCs w:val="24"/>
        </w:rPr>
        <w:t>инфекционные;</w:t>
      </w:r>
      <w:r w:rsidRPr="009E6ABB">
        <w:rPr>
          <w:spacing w:val="16"/>
          <w:sz w:val="24"/>
          <w:szCs w:val="24"/>
        </w:rPr>
        <w:t xml:space="preserve"> </w:t>
      </w:r>
      <w:r w:rsidRPr="009E6ABB">
        <w:rPr>
          <w:sz w:val="24"/>
          <w:szCs w:val="24"/>
        </w:rPr>
        <w:t>10</w:t>
      </w:r>
      <w:r w:rsidRPr="009E6ABB">
        <w:rPr>
          <w:spacing w:val="16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16"/>
          <w:sz w:val="24"/>
          <w:szCs w:val="24"/>
        </w:rPr>
        <w:t xml:space="preserve"> </w:t>
      </w:r>
      <w:r w:rsidRPr="009E6ABB">
        <w:rPr>
          <w:sz w:val="24"/>
          <w:szCs w:val="24"/>
        </w:rPr>
        <w:t>тератогенные</w:t>
      </w:r>
      <w:r w:rsidRPr="009E6ABB">
        <w:rPr>
          <w:spacing w:val="16"/>
          <w:sz w:val="24"/>
          <w:szCs w:val="24"/>
        </w:rPr>
        <w:t xml:space="preserve"> </w:t>
      </w:r>
      <w:r w:rsidRPr="009E6ABB">
        <w:rPr>
          <w:sz w:val="24"/>
          <w:szCs w:val="24"/>
        </w:rPr>
        <w:t>(</w:t>
      </w:r>
      <w:proofErr w:type="spellStart"/>
      <w:r w:rsidRPr="009E6ABB">
        <w:rPr>
          <w:sz w:val="24"/>
          <w:szCs w:val="24"/>
        </w:rPr>
        <w:t>повреж</w:t>
      </w:r>
      <w:proofErr w:type="spellEnd"/>
      <w:r w:rsidRPr="009E6ABB">
        <w:rPr>
          <w:sz w:val="24"/>
          <w:szCs w:val="24"/>
        </w:rPr>
        <w:t>- дающие</w:t>
      </w:r>
      <w:r w:rsidRPr="009E6ABB">
        <w:rPr>
          <w:spacing w:val="24"/>
          <w:sz w:val="24"/>
          <w:szCs w:val="24"/>
        </w:rPr>
        <w:t xml:space="preserve"> </w:t>
      </w:r>
      <w:r w:rsidRPr="009E6ABB">
        <w:rPr>
          <w:sz w:val="24"/>
          <w:szCs w:val="24"/>
        </w:rPr>
        <w:t>зародыши</w:t>
      </w:r>
      <w:r w:rsidRPr="009E6ABB">
        <w:rPr>
          <w:spacing w:val="26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24"/>
          <w:sz w:val="24"/>
          <w:szCs w:val="24"/>
        </w:rPr>
        <w:t xml:space="preserve"> </w:t>
      </w:r>
      <w:proofErr w:type="spellStart"/>
      <w:r w:rsidRPr="009E6ABB">
        <w:rPr>
          <w:sz w:val="24"/>
          <w:szCs w:val="24"/>
        </w:rPr>
        <w:t>эмбрионотоксичные</w:t>
      </w:r>
      <w:proofErr w:type="spellEnd"/>
      <w:r w:rsidRPr="009E6ABB">
        <w:rPr>
          <w:sz w:val="24"/>
          <w:szCs w:val="24"/>
        </w:rPr>
        <w:t>);</w:t>
      </w:r>
      <w:r w:rsidRPr="009E6ABB">
        <w:rPr>
          <w:spacing w:val="27"/>
          <w:sz w:val="24"/>
          <w:szCs w:val="24"/>
        </w:rPr>
        <w:t xml:space="preserve"> </w:t>
      </w:r>
      <w:r w:rsidRPr="009E6ABB">
        <w:rPr>
          <w:sz w:val="24"/>
          <w:szCs w:val="24"/>
        </w:rPr>
        <w:t>11</w:t>
      </w:r>
      <w:r w:rsidRPr="009E6ABB">
        <w:rPr>
          <w:spacing w:val="27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26"/>
          <w:sz w:val="24"/>
          <w:szCs w:val="24"/>
        </w:rPr>
        <w:t xml:space="preserve"> </w:t>
      </w:r>
      <w:r w:rsidRPr="009E6ABB">
        <w:rPr>
          <w:sz w:val="24"/>
          <w:szCs w:val="24"/>
        </w:rPr>
        <w:t>мутагенные</w:t>
      </w:r>
      <w:r w:rsidRPr="009E6ABB">
        <w:rPr>
          <w:spacing w:val="27"/>
          <w:sz w:val="24"/>
          <w:szCs w:val="24"/>
        </w:rPr>
        <w:t xml:space="preserve"> </w:t>
      </w:r>
      <w:r w:rsidRPr="009E6ABB">
        <w:rPr>
          <w:sz w:val="24"/>
          <w:szCs w:val="24"/>
        </w:rPr>
        <w:t xml:space="preserve">(вызываю- </w:t>
      </w:r>
      <w:proofErr w:type="spellStart"/>
      <w:r w:rsidRPr="009E6ABB">
        <w:rPr>
          <w:sz w:val="24"/>
          <w:szCs w:val="24"/>
        </w:rPr>
        <w:t>щие</w:t>
      </w:r>
      <w:proofErr w:type="spellEnd"/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наследственные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z w:val="24"/>
          <w:szCs w:val="24"/>
        </w:rPr>
        <w:t>изменения);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12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выделяющие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при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контакте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с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водой токсичные</w:t>
      </w:r>
      <w:r w:rsidRPr="009E6ABB">
        <w:rPr>
          <w:spacing w:val="-14"/>
          <w:sz w:val="24"/>
          <w:szCs w:val="24"/>
        </w:rPr>
        <w:t xml:space="preserve"> </w:t>
      </w:r>
      <w:proofErr w:type="spellStart"/>
      <w:r w:rsidRPr="009E6ABB">
        <w:rPr>
          <w:sz w:val="24"/>
          <w:szCs w:val="24"/>
        </w:rPr>
        <w:t>газы</w:t>
      </w:r>
      <w:proofErr w:type="spellEnd"/>
      <w:r w:rsidRPr="009E6ABB">
        <w:rPr>
          <w:sz w:val="24"/>
          <w:szCs w:val="24"/>
        </w:rPr>
        <w:t>;</w:t>
      </w:r>
      <w:r w:rsidRPr="009E6ABB">
        <w:rPr>
          <w:spacing w:val="-15"/>
          <w:sz w:val="24"/>
          <w:szCs w:val="24"/>
        </w:rPr>
        <w:t xml:space="preserve"> </w:t>
      </w:r>
      <w:r w:rsidRPr="009E6ABB">
        <w:rPr>
          <w:sz w:val="24"/>
          <w:szCs w:val="24"/>
        </w:rPr>
        <w:t>13</w:t>
      </w:r>
      <w:r w:rsidRPr="009E6ABB">
        <w:rPr>
          <w:spacing w:val="-15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-15"/>
          <w:sz w:val="24"/>
          <w:szCs w:val="24"/>
        </w:rPr>
        <w:t xml:space="preserve"> </w:t>
      </w:r>
      <w:r w:rsidRPr="009E6ABB">
        <w:rPr>
          <w:sz w:val="24"/>
          <w:szCs w:val="24"/>
        </w:rPr>
        <w:t>выделяющие</w:t>
      </w:r>
      <w:r w:rsidRPr="009E6ABB">
        <w:rPr>
          <w:spacing w:val="-16"/>
          <w:sz w:val="24"/>
          <w:szCs w:val="24"/>
        </w:rPr>
        <w:t xml:space="preserve"> </w:t>
      </w:r>
      <w:r w:rsidRPr="009E6ABB">
        <w:rPr>
          <w:sz w:val="24"/>
          <w:szCs w:val="24"/>
        </w:rPr>
        <w:t>опасные</w:t>
      </w:r>
      <w:r w:rsidRPr="009E6ABB">
        <w:rPr>
          <w:spacing w:val="-16"/>
          <w:sz w:val="24"/>
          <w:szCs w:val="24"/>
        </w:rPr>
        <w:t xml:space="preserve"> </w:t>
      </w:r>
      <w:r w:rsidRPr="009E6ABB">
        <w:rPr>
          <w:sz w:val="24"/>
          <w:szCs w:val="24"/>
        </w:rPr>
        <w:t>вещества;</w:t>
      </w:r>
      <w:r w:rsidRPr="009E6ABB">
        <w:rPr>
          <w:spacing w:val="-15"/>
          <w:sz w:val="24"/>
          <w:szCs w:val="24"/>
        </w:rPr>
        <w:t xml:space="preserve"> </w:t>
      </w:r>
      <w:r w:rsidRPr="009E6ABB">
        <w:rPr>
          <w:sz w:val="24"/>
          <w:szCs w:val="24"/>
        </w:rPr>
        <w:t>14</w:t>
      </w:r>
      <w:r w:rsidRPr="009E6ABB">
        <w:rPr>
          <w:spacing w:val="-15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-16"/>
          <w:sz w:val="24"/>
          <w:szCs w:val="24"/>
        </w:rPr>
        <w:t xml:space="preserve"> </w:t>
      </w:r>
      <w:proofErr w:type="spellStart"/>
      <w:r w:rsidRPr="009E6ABB">
        <w:rPr>
          <w:sz w:val="24"/>
          <w:szCs w:val="24"/>
        </w:rPr>
        <w:t>экотоксичные</w:t>
      </w:r>
      <w:proofErr w:type="spellEnd"/>
      <w:r w:rsidRPr="009E6ABB">
        <w:rPr>
          <w:sz w:val="24"/>
          <w:szCs w:val="24"/>
        </w:rPr>
        <w:t>. Согласно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отечественному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стандарту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ГОСТ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12.1.007-76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«Вредные вещества.</w:t>
      </w:r>
      <w:r w:rsidRPr="009E6ABB">
        <w:rPr>
          <w:spacing w:val="27"/>
          <w:sz w:val="24"/>
          <w:szCs w:val="24"/>
        </w:rPr>
        <w:t xml:space="preserve"> </w:t>
      </w:r>
      <w:r w:rsidRPr="009E6ABB">
        <w:rPr>
          <w:sz w:val="24"/>
          <w:szCs w:val="24"/>
        </w:rPr>
        <w:t>Классификация</w:t>
      </w:r>
      <w:r w:rsidRPr="009E6ABB">
        <w:rPr>
          <w:spacing w:val="26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26"/>
          <w:sz w:val="24"/>
          <w:szCs w:val="24"/>
        </w:rPr>
        <w:t xml:space="preserve"> </w:t>
      </w:r>
      <w:r w:rsidRPr="009E6ABB">
        <w:rPr>
          <w:sz w:val="24"/>
          <w:szCs w:val="24"/>
        </w:rPr>
        <w:t>общие</w:t>
      </w:r>
      <w:r w:rsidRPr="009E6ABB">
        <w:rPr>
          <w:spacing w:val="25"/>
          <w:sz w:val="24"/>
          <w:szCs w:val="24"/>
        </w:rPr>
        <w:t xml:space="preserve"> </w:t>
      </w:r>
      <w:r w:rsidRPr="009E6ABB">
        <w:rPr>
          <w:sz w:val="24"/>
          <w:szCs w:val="24"/>
        </w:rPr>
        <w:t>требования</w:t>
      </w:r>
      <w:r w:rsidRPr="009E6ABB">
        <w:rPr>
          <w:spacing w:val="25"/>
          <w:sz w:val="24"/>
          <w:szCs w:val="24"/>
        </w:rPr>
        <w:t xml:space="preserve"> </w:t>
      </w:r>
      <w:r w:rsidRPr="009E6ABB">
        <w:rPr>
          <w:sz w:val="24"/>
          <w:szCs w:val="24"/>
        </w:rPr>
        <w:t>безопасности»,</w:t>
      </w:r>
      <w:r w:rsidRPr="009E6ABB">
        <w:rPr>
          <w:spacing w:val="24"/>
          <w:sz w:val="24"/>
          <w:szCs w:val="24"/>
        </w:rPr>
        <w:t xml:space="preserve"> </w:t>
      </w:r>
      <w:r w:rsidRPr="009E6ABB">
        <w:rPr>
          <w:sz w:val="24"/>
          <w:szCs w:val="24"/>
        </w:rPr>
        <w:t>все</w:t>
      </w:r>
      <w:r w:rsidRPr="009E6ABB">
        <w:rPr>
          <w:spacing w:val="25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промышленные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отходы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делятся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на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четыре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класса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z w:val="24"/>
          <w:szCs w:val="24"/>
        </w:rPr>
        <w:t>опасности: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z w:val="24"/>
          <w:szCs w:val="24"/>
        </w:rPr>
        <w:t>первый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чрез</w:t>
      </w:r>
      <w:r w:rsidRPr="009E6ABB">
        <w:rPr>
          <w:sz w:val="24"/>
          <w:szCs w:val="24"/>
        </w:rPr>
        <w:t>вычайно</w:t>
      </w:r>
      <w:r w:rsidRPr="009E6ABB">
        <w:rPr>
          <w:spacing w:val="-1"/>
          <w:sz w:val="24"/>
          <w:szCs w:val="24"/>
        </w:rPr>
        <w:t xml:space="preserve"> </w:t>
      </w:r>
      <w:r w:rsidRPr="009E6ABB">
        <w:rPr>
          <w:sz w:val="24"/>
          <w:szCs w:val="24"/>
        </w:rPr>
        <w:t>опасные,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второй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-1"/>
          <w:sz w:val="24"/>
          <w:szCs w:val="24"/>
        </w:rPr>
        <w:t xml:space="preserve"> </w:t>
      </w:r>
      <w:proofErr w:type="spellStart"/>
      <w:r w:rsidRPr="009E6ABB">
        <w:rPr>
          <w:sz w:val="24"/>
          <w:szCs w:val="24"/>
        </w:rPr>
        <w:t>высокоопасные</w:t>
      </w:r>
      <w:proofErr w:type="spellEnd"/>
      <w:r w:rsidRPr="009E6ABB">
        <w:rPr>
          <w:sz w:val="24"/>
          <w:szCs w:val="24"/>
        </w:rPr>
        <w:t>,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третий</w:t>
      </w:r>
      <w:r w:rsidRPr="009E6ABB">
        <w:rPr>
          <w:spacing w:val="-1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умеренно</w:t>
      </w:r>
      <w:r w:rsidRPr="009E6ABB">
        <w:rPr>
          <w:spacing w:val="-1"/>
          <w:sz w:val="24"/>
          <w:szCs w:val="24"/>
        </w:rPr>
        <w:t xml:space="preserve"> </w:t>
      </w:r>
      <w:r w:rsidRPr="009E6ABB">
        <w:rPr>
          <w:sz w:val="24"/>
          <w:szCs w:val="24"/>
        </w:rPr>
        <w:t>опасные, четвертый – малоопасные.</w:t>
      </w:r>
    </w:p>
    <w:p w14:paraId="7BE096CF" w14:textId="0AF88F4B" w:rsidR="009E6ABB" w:rsidRPr="009E6ABB" w:rsidRDefault="009E6ABB" w:rsidP="00D14C6F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>Наличие в отходах ртути, хромовокислого калия, треххлористой сурьмы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z w:val="24"/>
          <w:szCs w:val="24"/>
        </w:rPr>
        <w:t>(VI),</w:t>
      </w:r>
      <w:r w:rsidRPr="009E6ABB">
        <w:rPr>
          <w:spacing w:val="-16"/>
          <w:sz w:val="24"/>
          <w:szCs w:val="24"/>
        </w:rPr>
        <w:t xml:space="preserve"> </w:t>
      </w:r>
      <w:r w:rsidRPr="009E6ABB">
        <w:rPr>
          <w:sz w:val="24"/>
          <w:szCs w:val="24"/>
        </w:rPr>
        <w:t>оксида</w:t>
      </w:r>
      <w:r w:rsidRPr="009E6ABB">
        <w:rPr>
          <w:spacing w:val="-12"/>
          <w:sz w:val="24"/>
          <w:szCs w:val="24"/>
        </w:rPr>
        <w:t xml:space="preserve"> </w:t>
      </w:r>
      <w:r w:rsidRPr="009E6ABB">
        <w:rPr>
          <w:sz w:val="24"/>
          <w:szCs w:val="24"/>
        </w:rPr>
        <w:t>мышьяка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z w:val="24"/>
          <w:szCs w:val="24"/>
        </w:rPr>
        <w:t>других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z w:val="24"/>
          <w:szCs w:val="24"/>
        </w:rPr>
        <w:t>высокотоксичных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веществ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z w:val="24"/>
          <w:szCs w:val="24"/>
        </w:rPr>
        <w:t>требует отнесения их к первому классу опасности.</w:t>
      </w:r>
    </w:p>
    <w:p w14:paraId="7E1CE179" w14:textId="13F445C2" w:rsidR="009E6ABB" w:rsidRPr="009E6ABB" w:rsidRDefault="009E6ABB" w:rsidP="00D14C6F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>Наличие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в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отходах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хлористой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меди,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хлористого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никеля,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оксида</w:t>
      </w:r>
      <w:r w:rsidRPr="009E6ABB">
        <w:rPr>
          <w:spacing w:val="-16"/>
          <w:sz w:val="24"/>
          <w:szCs w:val="24"/>
        </w:rPr>
        <w:t xml:space="preserve"> </w:t>
      </w:r>
      <w:r w:rsidRPr="009E6ABB">
        <w:rPr>
          <w:sz w:val="24"/>
          <w:szCs w:val="24"/>
        </w:rPr>
        <w:t>сурьмы,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z w:val="24"/>
          <w:szCs w:val="24"/>
        </w:rPr>
        <w:t>азотнокислого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z w:val="24"/>
          <w:szCs w:val="24"/>
        </w:rPr>
        <w:t>свинца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др.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>относит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их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ко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второму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классу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опасности. Наличие в отходах сернокислой меди, оксида свинца, щавелевокислой меди, четыреххлористого углерода требует отнесения их к третьему классу опасности.</w:t>
      </w:r>
    </w:p>
    <w:p w14:paraId="3502DB90" w14:textId="77777777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>Принадлежность к тому или иному классу опасности определяется расчетным путем по соответствующей методике.</w:t>
      </w:r>
    </w:p>
    <w:p w14:paraId="49ADFFD9" w14:textId="74B9D8E8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>В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соответствии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с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Временным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классификатором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токсичных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промышленных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отходов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z w:val="24"/>
          <w:szCs w:val="24"/>
        </w:rPr>
        <w:t>методическими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z w:val="24"/>
          <w:szCs w:val="24"/>
        </w:rPr>
        <w:t>рекомендациями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z w:val="24"/>
          <w:szCs w:val="24"/>
        </w:rPr>
        <w:t>по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z w:val="24"/>
          <w:szCs w:val="24"/>
        </w:rPr>
        <w:t>определению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z w:val="24"/>
          <w:szCs w:val="24"/>
        </w:rPr>
        <w:t xml:space="preserve">токсичности промышленных отходов (1987 г.) отходы также делятся на че- </w:t>
      </w:r>
      <w:proofErr w:type="spellStart"/>
      <w:r w:rsidRPr="009E6ABB">
        <w:rPr>
          <w:sz w:val="24"/>
          <w:szCs w:val="24"/>
        </w:rPr>
        <w:t>тыре</w:t>
      </w:r>
      <w:proofErr w:type="spellEnd"/>
      <w:r w:rsidRPr="009E6ABB">
        <w:rPr>
          <w:sz w:val="24"/>
          <w:szCs w:val="24"/>
        </w:rPr>
        <w:t xml:space="preserve"> класса опасности:</w:t>
      </w:r>
    </w:p>
    <w:p w14:paraId="333D0E2F" w14:textId="77777777" w:rsidR="009E6ABB" w:rsidRPr="009E6ABB" w:rsidRDefault="009E6ABB" w:rsidP="009E6ABB">
      <w:pPr>
        <w:pStyle w:val="a7"/>
        <w:numPr>
          <w:ilvl w:val="0"/>
          <w:numId w:val="30"/>
        </w:numPr>
        <w:tabs>
          <w:tab w:val="left" w:pos="1586"/>
        </w:tabs>
        <w:ind w:left="284" w:right="-1" w:firstLine="709"/>
        <w:jc w:val="both"/>
        <w:rPr>
          <w:sz w:val="24"/>
          <w:szCs w:val="24"/>
        </w:rPr>
      </w:pPr>
      <w:r w:rsidRPr="009E6ABB">
        <w:rPr>
          <w:sz w:val="24"/>
          <w:szCs w:val="24"/>
        </w:rPr>
        <w:t xml:space="preserve">к отходам 1 -го класса опасности относятся цианиды, ртуть, оксиды меди, хрома, кадмия, никеля, других тяжелых металлов, пяти- сернистый фосфор, хлорорганические соединения, </w:t>
      </w:r>
      <w:proofErr w:type="spellStart"/>
      <w:r w:rsidRPr="009E6ABB">
        <w:rPr>
          <w:sz w:val="24"/>
          <w:szCs w:val="24"/>
        </w:rPr>
        <w:t>бензопирен</w:t>
      </w:r>
      <w:proofErr w:type="spellEnd"/>
      <w:r w:rsidRPr="009E6ABB">
        <w:rPr>
          <w:sz w:val="24"/>
          <w:szCs w:val="24"/>
        </w:rPr>
        <w:t xml:space="preserve">, </w:t>
      </w:r>
      <w:proofErr w:type="spellStart"/>
      <w:r w:rsidRPr="009E6ABB">
        <w:rPr>
          <w:sz w:val="24"/>
          <w:szCs w:val="24"/>
        </w:rPr>
        <w:t>инсек</w:t>
      </w:r>
      <w:proofErr w:type="spellEnd"/>
      <w:r w:rsidRPr="009E6ABB">
        <w:rPr>
          <w:sz w:val="24"/>
          <w:szCs w:val="24"/>
        </w:rPr>
        <w:t xml:space="preserve">- </w:t>
      </w:r>
      <w:proofErr w:type="spellStart"/>
      <w:r w:rsidRPr="009E6ABB">
        <w:rPr>
          <w:sz w:val="24"/>
          <w:szCs w:val="24"/>
        </w:rPr>
        <w:t>тициды</w:t>
      </w:r>
      <w:proofErr w:type="spellEnd"/>
      <w:r w:rsidRPr="009E6ABB">
        <w:rPr>
          <w:sz w:val="24"/>
          <w:szCs w:val="24"/>
        </w:rPr>
        <w:t xml:space="preserve">, а также отходы, содержащие эти компоненты в значительных </w:t>
      </w:r>
      <w:r w:rsidRPr="009E6ABB">
        <w:rPr>
          <w:spacing w:val="-2"/>
          <w:sz w:val="24"/>
          <w:szCs w:val="24"/>
        </w:rPr>
        <w:t>концентрациях;</w:t>
      </w:r>
    </w:p>
    <w:p w14:paraId="4855FF8F" w14:textId="77777777" w:rsidR="009E6ABB" w:rsidRPr="009E6ABB" w:rsidRDefault="009E6ABB" w:rsidP="009E6ABB">
      <w:pPr>
        <w:pStyle w:val="a7"/>
        <w:numPr>
          <w:ilvl w:val="0"/>
          <w:numId w:val="30"/>
        </w:numPr>
        <w:tabs>
          <w:tab w:val="left" w:pos="1586"/>
        </w:tabs>
        <w:ind w:left="284" w:right="-1" w:firstLine="709"/>
        <w:jc w:val="both"/>
        <w:rPr>
          <w:sz w:val="24"/>
          <w:szCs w:val="24"/>
        </w:rPr>
      </w:pPr>
      <w:r w:rsidRPr="009E6ABB">
        <w:rPr>
          <w:sz w:val="24"/>
          <w:szCs w:val="24"/>
        </w:rPr>
        <w:t>ко 2-му классу опасности относятся мышьяк, нефтепродукты, спирты, смолы, серная кислота, фенол, толуол и отходы, содержащие эти компоненты в значительных концентрациях;</w:t>
      </w:r>
    </w:p>
    <w:p w14:paraId="2639ECAA" w14:textId="15F1276A" w:rsidR="009E6ABB" w:rsidRPr="009E6ABB" w:rsidRDefault="009E6ABB" w:rsidP="009E6ABB">
      <w:pPr>
        <w:pStyle w:val="a7"/>
        <w:numPr>
          <w:ilvl w:val="0"/>
          <w:numId w:val="30"/>
        </w:numPr>
        <w:tabs>
          <w:tab w:val="left" w:pos="1586"/>
        </w:tabs>
        <w:ind w:left="284" w:right="-1" w:firstLine="709"/>
        <w:jc w:val="both"/>
        <w:rPr>
          <w:sz w:val="24"/>
          <w:szCs w:val="24"/>
        </w:rPr>
      </w:pPr>
      <w:r w:rsidRPr="009E6ABB">
        <w:rPr>
          <w:sz w:val="24"/>
          <w:szCs w:val="24"/>
        </w:rPr>
        <w:t>к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3-му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4-му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классам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опасности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относятся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отходы,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содержащие те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же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опасные вещества 1-го и 2-го классов опасности в небольших концентрациях, а также шлаки и другие отходы.</w:t>
      </w:r>
    </w:p>
    <w:p w14:paraId="1738F5D3" w14:textId="77777777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 xml:space="preserve">Для единого подхода к классификации отходов при организации их учета, в том числе в связи с обеспечением выполнения международных обязательств Российской Федерации по государственному </w:t>
      </w:r>
      <w:proofErr w:type="spellStart"/>
      <w:r w:rsidRPr="009E6ABB">
        <w:rPr>
          <w:sz w:val="24"/>
          <w:szCs w:val="24"/>
        </w:rPr>
        <w:t>регулирова</w:t>
      </w:r>
      <w:proofErr w:type="spellEnd"/>
      <w:r w:rsidRPr="009E6ABB">
        <w:rPr>
          <w:sz w:val="24"/>
          <w:szCs w:val="24"/>
        </w:rPr>
        <w:t xml:space="preserve">- </w:t>
      </w:r>
      <w:proofErr w:type="spellStart"/>
      <w:r w:rsidRPr="009E6ABB">
        <w:rPr>
          <w:sz w:val="24"/>
          <w:szCs w:val="24"/>
        </w:rPr>
        <w:t>нию</w:t>
      </w:r>
      <w:proofErr w:type="spellEnd"/>
      <w:r w:rsidRPr="009E6ABB">
        <w:rPr>
          <w:sz w:val="24"/>
          <w:szCs w:val="24"/>
        </w:rPr>
        <w:t xml:space="preserve"> и контролю за трансграничными перевозками опасных отходов, </w:t>
      </w:r>
      <w:proofErr w:type="spellStart"/>
      <w:r w:rsidRPr="009E6ABB">
        <w:rPr>
          <w:sz w:val="24"/>
          <w:szCs w:val="24"/>
        </w:rPr>
        <w:t>Госкомэкологией</w:t>
      </w:r>
      <w:proofErr w:type="spellEnd"/>
      <w:r w:rsidRPr="009E6ABB">
        <w:rPr>
          <w:sz w:val="24"/>
          <w:szCs w:val="24"/>
        </w:rPr>
        <w:t xml:space="preserve"> России в 1997</w:t>
      </w:r>
      <w:r w:rsidRPr="009E6ABB">
        <w:rPr>
          <w:spacing w:val="-2"/>
          <w:sz w:val="24"/>
          <w:szCs w:val="24"/>
        </w:rPr>
        <w:t xml:space="preserve"> </w:t>
      </w:r>
      <w:r w:rsidRPr="009E6ABB">
        <w:rPr>
          <w:sz w:val="24"/>
          <w:szCs w:val="24"/>
        </w:rPr>
        <w:t>г.</w:t>
      </w:r>
      <w:r w:rsidRPr="009E6ABB">
        <w:rPr>
          <w:spacing w:val="-1"/>
          <w:sz w:val="24"/>
          <w:szCs w:val="24"/>
        </w:rPr>
        <w:t xml:space="preserve"> </w:t>
      </w:r>
      <w:r w:rsidRPr="009E6ABB">
        <w:rPr>
          <w:sz w:val="24"/>
          <w:szCs w:val="24"/>
        </w:rPr>
        <w:t>введен</w:t>
      </w:r>
      <w:r w:rsidRPr="009E6ABB">
        <w:rPr>
          <w:spacing w:val="-2"/>
          <w:sz w:val="24"/>
          <w:szCs w:val="24"/>
        </w:rPr>
        <w:t xml:space="preserve"> </w:t>
      </w:r>
      <w:r w:rsidRPr="009E6ABB">
        <w:rPr>
          <w:sz w:val="24"/>
          <w:szCs w:val="24"/>
        </w:rPr>
        <w:t>в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действие</w:t>
      </w:r>
      <w:r w:rsidRPr="009E6ABB">
        <w:rPr>
          <w:spacing w:val="-2"/>
          <w:sz w:val="24"/>
          <w:szCs w:val="24"/>
        </w:rPr>
        <w:t xml:space="preserve"> </w:t>
      </w:r>
      <w:r w:rsidRPr="009E6ABB">
        <w:rPr>
          <w:sz w:val="24"/>
          <w:szCs w:val="24"/>
        </w:rPr>
        <w:t xml:space="preserve">Федеральный </w:t>
      </w:r>
      <w:proofErr w:type="spellStart"/>
      <w:r w:rsidRPr="009E6ABB">
        <w:rPr>
          <w:sz w:val="24"/>
          <w:szCs w:val="24"/>
        </w:rPr>
        <w:t>клас</w:t>
      </w:r>
      <w:proofErr w:type="spellEnd"/>
      <w:r w:rsidRPr="009E6ABB">
        <w:rPr>
          <w:sz w:val="24"/>
          <w:szCs w:val="24"/>
        </w:rPr>
        <w:t xml:space="preserve">- </w:t>
      </w:r>
      <w:proofErr w:type="spellStart"/>
      <w:r w:rsidRPr="009E6ABB">
        <w:rPr>
          <w:sz w:val="24"/>
          <w:szCs w:val="24"/>
        </w:rPr>
        <w:t>сификационный</w:t>
      </w:r>
      <w:proofErr w:type="spellEnd"/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каталог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отходов,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представляющий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собой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перечень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 xml:space="preserve">видов отходов, систематизированных по совокупности следующих приоритет- </w:t>
      </w:r>
      <w:proofErr w:type="spellStart"/>
      <w:r w:rsidRPr="009E6ABB">
        <w:rPr>
          <w:sz w:val="24"/>
          <w:szCs w:val="24"/>
        </w:rPr>
        <w:t>ных</w:t>
      </w:r>
      <w:proofErr w:type="spellEnd"/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признаков: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происхождению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отходов,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z w:val="24"/>
          <w:szCs w:val="24"/>
        </w:rPr>
        <w:t>агрегатному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состоянию,</w:t>
      </w:r>
      <w:r w:rsidRPr="009E6ABB">
        <w:rPr>
          <w:spacing w:val="-5"/>
          <w:sz w:val="24"/>
          <w:szCs w:val="24"/>
        </w:rPr>
        <w:t xml:space="preserve"> </w:t>
      </w:r>
      <w:proofErr w:type="spellStart"/>
      <w:r w:rsidRPr="009E6ABB">
        <w:rPr>
          <w:sz w:val="24"/>
          <w:szCs w:val="24"/>
        </w:rPr>
        <w:t>хими</w:t>
      </w:r>
      <w:proofErr w:type="spellEnd"/>
      <w:r w:rsidRPr="009E6ABB">
        <w:rPr>
          <w:sz w:val="24"/>
          <w:szCs w:val="24"/>
        </w:rPr>
        <w:t xml:space="preserve">- </w:t>
      </w:r>
      <w:proofErr w:type="spellStart"/>
      <w:r w:rsidRPr="009E6ABB">
        <w:rPr>
          <w:sz w:val="24"/>
          <w:szCs w:val="24"/>
        </w:rPr>
        <w:t>ческому</w:t>
      </w:r>
      <w:proofErr w:type="spellEnd"/>
      <w:r w:rsidRPr="009E6ABB">
        <w:rPr>
          <w:sz w:val="24"/>
          <w:szCs w:val="24"/>
        </w:rPr>
        <w:t xml:space="preserve"> составу, экологической опасности.</w:t>
      </w:r>
    </w:p>
    <w:p w14:paraId="7F3B5EBD" w14:textId="77777777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>Вид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отхода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классифицируется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этим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каталогом</w:t>
      </w:r>
      <w:r w:rsidRPr="009E6ABB">
        <w:rPr>
          <w:spacing w:val="-2"/>
          <w:sz w:val="24"/>
          <w:szCs w:val="24"/>
        </w:rPr>
        <w:t xml:space="preserve"> </w:t>
      </w:r>
      <w:r w:rsidRPr="009E6ABB">
        <w:rPr>
          <w:sz w:val="24"/>
          <w:szCs w:val="24"/>
        </w:rPr>
        <w:t>как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совокупность</w:t>
      </w:r>
      <w:r w:rsidRPr="009E6ABB">
        <w:rPr>
          <w:spacing w:val="-4"/>
          <w:sz w:val="24"/>
          <w:szCs w:val="24"/>
        </w:rPr>
        <w:t xml:space="preserve"> </w:t>
      </w:r>
      <w:proofErr w:type="gramStart"/>
      <w:r w:rsidRPr="009E6ABB">
        <w:rPr>
          <w:sz w:val="24"/>
          <w:szCs w:val="24"/>
        </w:rPr>
        <w:t xml:space="preserve">от- </w:t>
      </w:r>
      <w:r w:rsidRPr="009E6ABB">
        <w:rPr>
          <w:spacing w:val="-2"/>
          <w:sz w:val="24"/>
          <w:szCs w:val="24"/>
        </w:rPr>
        <w:t>ходов</w:t>
      </w:r>
      <w:proofErr w:type="gramEnd"/>
      <w:r w:rsidRPr="009E6ABB">
        <w:rPr>
          <w:spacing w:val="-2"/>
          <w:sz w:val="24"/>
          <w:szCs w:val="24"/>
        </w:rPr>
        <w:t>,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которые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имеют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одинаковые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классификационные</w:t>
      </w:r>
      <w:r w:rsidRPr="009E6ABB">
        <w:rPr>
          <w:spacing w:val="-12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признаки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и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по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 xml:space="preserve">хи- </w:t>
      </w:r>
      <w:proofErr w:type="spellStart"/>
      <w:r w:rsidRPr="009E6ABB">
        <w:rPr>
          <w:sz w:val="24"/>
          <w:szCs w:val="24"/>
        </w:rPr>
        <w:t>мическому</w:t>
      </w:r>
      <w:proofErr w:type="spellEnd"/>
      <w:r w:rsidRPr="009E6ABB">
        <w:rPr>
          <w:sz w:val="24"/>
          <w:szCs w:val="24"/>
        </w:rPr>
        <w:t xml:space="preserve"> составу </w:t>
      </w:r>
      <w:r w:rsidRPr="009E6ABB">
        <w:rPr>
          <w:sz w:val="24"/>
          <w:szCs w:val="24"/>
        </w:rPr>
        <w:lastRenderedPageBreak/>
        <w:t xml:space="preserve">соответствуют одному и тому же уровню </w:t>
      </w:r>
      <w:proofErr w:type="spellStart"/>
      <w:r w:rsidRPr="009E6ABB">
        <w:rPr>
          <w:sz w:val="24"/>
          <w:szCs w:val="24"/>
        </w:rPr>
        <w:t>экологиче</w:t>
      </w:r>
      <w:proofErr w:type="spellEnd"/>
      <w:r w:rsidRPr="009E6ABB">
        <w:rPr>
          <w:sz w:val="24"/>
          <w:szCs w:val="24"/>
        </w:rPr>
        <w:t xml:space="preserve">- </w:t>
      </w:r>
      <w:proofErr w:type="spellStart"/>
      <w:r w:rsidRPr="009E6ABB">
        <w:rPr>
          <w:sz w:val="24"/>
          <w:szCs w:val="24"/>
        </w:rPr>
        <w:t>ской</w:t>
      </w:r>
      <w:proofErr w:type="spellEnd"/>
      <w:r w:rsidRPr="009E6ABB">
        <w:rPr>
          <w:sz w:val="24"/>
          <w:szCs w:val="24"/>
        </w:rPr>
        <w:t xml:space="preserve"> опасности (относятся к одному и тому же классу опасности).</w:t>
      </w:r>
    </w:p>
    <w:p w14:paraId="3AB2128B" w14:textId="024332CA" w:rsidR="009E6ABB" w:rsidRPr="009E6ABB" w:rsidRDefault="009E6ABB" w:rsidP="00D14C6F">
      <w:pPr>
        <w:pStyle w:val="a3"/>
        <w:spacing w:line="322" w:lineRule="exact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>В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соответствии</w:t>
      </w:r>
      <w:r w:rsidRPr="009E6ABB">
        <w:rPr>
          <w:spacing w:val="-2"/>
          <w:sz w:val="24"/>
          <w:szCs w:val="24"/>
        </w:rPr>
        <w:t xml:space="preserve"> </w:t>
      </w:r>
      <w:r w:rsidRPr="009E6ABB">
        <w:rPr>
          <w:sz w:val="24"/>
          <w:szCs w:val="24"/>
        </w:rPr>
        <w:t>с</w:t>
      </w:r>
      <w:r w:rsidRPr="009E6ABB">
        <w:rPr>
          <w:spacing w:val="-2"/>
          <w:sz w:val="24"/>
          <w:szCs w:val="24"/>
        </w:rPr>
        <w:t xml:space="preserve"> </w:t>
      </w:r>
      <w:r w:rsidRPr="009E6ABB">
        <w:rPr>
          <w:sz w:val="24"/>
          <w:szCs w:val="24"/>
        </w:rPr>
        <w:t>Каталогом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отходы классифицируются по</w:t>
      </w:r>
      <w:r w:rsidRPr="009E6ABB">
        <w:rPr>
          <w:spacing w:val="-2"/>
          <w:sz w:val="24"/>
          <w:szCs w:val="24"/>
        </w:rPr>
        <w:t xml:space="preserve"> </w:t>
      </w:r>
      <w:r w:rsidRPr="009E6ABB">
        <w:rPr>
          <w:sz w:val="24"/>
          <w:szCs w:val="24"/>
        </w:rPr>
        <w:t>пяти</w:t>
      </w:r>
      <w:r w:rsidRPr="009E6ABB">
        <w:rPr>
          <w:spacing w:val="-2"/>
          <w:sz w:val="24"/>
          <w:szCs w:val="24"/>
        </w:rPr>
        <w:t xml:space="preserve"> </w:t>
      </w:r>
      <w:r w:rsidRPr="009E6ABB">
        <w:rPr>
          <w:spacing w:val="-5"/>
          <w:sz w:val="24"/>
          <w:szCs w:val="24"/>
        </w:rPr>
        <w:t>ие</w:t>
      </w:r>
      <w:r w:rsidRPr="009E6ABB">
        <w:rPr>
          <w:spacing w:val="-4"/>
          <w:sz w:val="24"/>
          <w:szCs w:val="24"/>
        </w:rPr>
        <w:t>рархически взаимосвязанным уровням в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pacing w:val="-4"/>
          <w:sz w:val="24"/>
          <w:szCs w:val="24"/>
        </w:rPr>
        <w:t>виде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pacing w:val="-4"/>
          <w:sz w:val="24"/>
          <w:szCs w:val="24"/>
        </w:rPr>
        <w:t>блоков,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pacing w:val="-4"/>
          <w:sz w:val="24"/>
          <w:szCs w:val="24"/>
        </w:rPr>
        <w:t>групп,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pacing w:val="-4"/>
          <w:sz w:val="24"/>
          <w:szCs w:val="24"/>
        </w:rPr>
        <w:t>подгрупп,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pacing w:val="-4"/>
          <w:sz w:val="24"/>
          <w:szCs w:val="24"/>
        </w:rPr>
        <w:t>по</w:t>
      </w:r>
      <w:r w:rsidRPr="009E6ABB">
        <w:rPr>
          <w:spacing w:val="-2"/>
          <w:sz w:val="24"/>
          <w:szCs w:val="24"/>
        </w:rPr>
        <w:t>зиций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и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субпозиций.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Ключевое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значение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имеет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классификация</w:t>
      </w:r>
      <w:r w:rsidRPr="009E6ABB">
        <w:rPr>
          <w:spacing w:val="-13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отходов</w:t>
      </w:r>
      <w:r w:rsidRPr="009E6ABB">
        <w:rPr>
          <w:spacing w:val="-15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 xml:space="preserve">по </w:t>
      </w:r>
      <w:r w:rsidRPr="009E6ABB">
        <w:rPr>
          <w:sz w:val="24"/>
          <w:szCs w:val="24"/>
        </w:rPr>
        <w:t>первому уровню (блокам), осуществляемая по признаку происхождения отходов.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В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z w:val="24"/>
          <w:szCs w:val="24"/>
        </w:rPr>
        <w:t>соответствии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z w:val="24"/>
          <w:szCs w:val="24"/>
        </w:rPr>
        <w:t>с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z w:val="24"/>
          <w:szCs w:val="24"/>
        </w:rPr>
        <w:t>ним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отходы</w:t>
      </w:r>
      <w:r w:rsidRPr="009E6ABB">
        <w:rPr>
          <w:spacing w:val="-5"/>
          <w:sz w:val="24"/>
          <w:szCs w:val="24"/>
        </w:rPr>
        <w:t xml:space="preserve"> </w:t>
      </w:r>
      <w:r w:rsidRPr="009E6ABB">
        <w:rPr>
          <w:sz w:val="24"/>
          <w:szCs w:val="24"/>
        </w:rPr>
        <w:t>могут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z w:val="24"/>
          <w:szCs w:val="24"/>
        </w:rPr>
        <w:t>быть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z w:val="24"/>
          <w:szCs w:val="24"/>
        </w:rPr>
        <w:t>органические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природного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происхождения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(животного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растительного),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минерального</w:t>
      </w:r>
      <w:r w:rsidRPr="009E6ABB">
        <w:rPr>
          <w:spacing w:val="-17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-18"/>
          <w:sz w:val="24"/>
          <w:szCs w:val="24"/>
        </w:rPr>
        <w:t xml:space="preserve"> </w:t>
      </w:r>
      <w:proofErr w:type="spellStart"/>
      <w:r w:rsidRPr="009E6ABB">
        <w:rPr>
          <w:sz w:val="24"/>
          <w:szCs w:val="24"/>
        </w:rPr>
        <w:t>хими</w:t>
      </w:r>
      <w:proofErr w:type="spellEnd"/>
      <w:r w:rsidRPr="009E6ABB">
        <w:rPr>
          <w:sz w:val="24"/>
          <w:szCs w:val="24"/>
        </w:rPr>
        <w:t xml:space="preserve">- </w:t>
      </w:r>
      <w:proofErr w:type="spellStart"/>
      <w:r w:rsidRPr="009E6ABB">
        <w:rPr>
          <w:sz w:val="24"/>
          <w:szCs w:val="24"/>
        </w:rPr>
        <w:t>ческого</w:t>
      </w:r>
      <w:proofErr w:type="spellEnd"/>
      <w:r w:rsidRPr="009E6ABB">
        <w:rPr>
          <w:spacing w:val="-1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происхождения, а</w:t>
      </w:r>
      <w:r w:rsidRPr="009E6ABB">
        <w:rPr>
          <w:spacing w:val="-1"/>
          <w:sz w:val="24"/>
          <w:szCs w:val="24"/>
        </w:rPr>
        <w:t xml:space="preserve"> </w:t>
      </w:r>
      <w:r w:rsidRPr="009E6ABB">
        <w:rPr>
          <w:sz w:val="24"/>
          <w:szCs w:val="24"/>
        </w:rPr>
        <w:t>также коммунальные.</w:t>
      </w:r>
    </w:p>
    <w:p w14:paraId="5C7E43B9" w14:textId="0D8DA959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 xml:space="preserve">Классификация отходов по следующим двум уровням – группам и </w:t>
      </w:r>
      <w:r w:rsidRPr="009E6ABB">
        <w:rPr>
          <w:spacing w:val="-2"/>
          <w:sz w:val="24"/>
          <w:szCs w:val="24"/>
        </w:rPr>
        <w:t>подгруппам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–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дает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более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развернутую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характеристику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происхождения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от</w:t>
      </w:r>
      <w:r w:rsidRPr="009E6ABB">
        <w:rPr>
          <w:sz w:val="24"/>
          <w:szCs w:val="24"/>
        </w:rPr>
        <w:t>ходов,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z w:val="24"/>
          <w:szCs w:val="24"/>
        </w:rPr>
        <w:t>в</w:t>
      </w:r>
      <w:r w:rsidRPr="009E6ABB">
        <w:rPr>
          <w:spacing w:val="-15"/>
          <w:sz w:val="24"/>
          <w:szCs w:val="24"/>
        </w:rPr>
        <w:t xml:space="preserve"> </w:t>
      </w:r>
      <w:r w:rsidRPr="009E6ABB">
        <w:rPr>
          <w:sz w:val="24"/>
          <w:szCs w:val="24"/>
        </w:rPr>
        <w:t>том</w:t>
      </w:r>
      <w:r w:rsidRPr="009E6ABB">
        <w:rPr>
          <w:spacing w:val="-15"/>
          <w:sz w:val="24"/>
          <w:szCs w:val="24"/>
        </w:rPr>
        <w:t xml:space="preserve"> </w:t>
      </w:r>
      <w:r w:rsidRPr="009E6ABB">
        <w:rPr>
          <w:sz w:val="24"/>
          <w:szCs w:val="24"/>
        </w:rPr>
        <w:t>числе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характеризует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принадлежность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>к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>определенному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 xml:space="preserve">виду производства и технологии. Четвертый и пятый уровень классификации отходов (по позициям и субпозициям) отражает состав и свойства </w:t>
      </w:r>
      <w:proofErr w:type="spellStart"/>
      <w:r w:rsidRPr="009E6ABB">
        <w:rPr>
          <w:sz w:val="24"/>
          <w:szCs w:val="24"/>
        </w:rPr>
        <w:t>отхо</w:t>
      </w:r>
      <w:proofErr w:type="spellEnd"/>
      <w:r w:rsidRPr="009E6ABB">
        <w:rPr>
          <w:sz w:val="24"/>
          <w:szCs w:val="24"/>
        </w:rPr>
        <w:t xml:space="preserve">- </w:t>
      </w:r>
      <w:proofErr w:type="spellStart"/>
      <w:r w:rsidRPr="009E6ABB">
        <w:rPr>
          <w:sz w:val="24"/>
          <w:szCs w:val="24"/>
        </w:rPr>
        <w:t>дов</w:t>
      </w:r>
      <w:proofErr w:type="spellEnd"/>
      <w:r w:rsidRPr="009E6ABB">
        <w:rPr>
          <w:sz w:val="24"/>
          <w:szCs w:val="24"/>
        </w:rPr>
        <w:t>, в том числе агрегатное состояние и степень их опасности.</w:t>
      </w:r>
    </w:p>
    <w:p w14:paraId="1ADD4D72" w14:textId="77777777" w:rsidR="00D14C6F" w:rsidRDefault="009E6ABB" w:rsidP="00D14C6F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>В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соответствии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с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установленной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классификацией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осуществляется кодирование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видов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отходов.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В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шестом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разряде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кода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отходов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используют буквенные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z w:val="24"/>
          <w:szCs w:val="24"/>
        </w:rPr>
        <w:t>символы,</w:t>
      </w:r>
      <w:r w:rsidRPr="009E6ABB">
        <w:rPr>
          <w:spacing w:val="-13"/>
          <w:sz w:val="24"/>
          <w:szCs w:val="24"/>
        </w:rPr>
        <w:t xml:space="preserve"> </w:t>
      </w:r>
      <w:r w:rsidRPr="009E6ABB">
        <w:rPr>
          <w:sz w:val="24"/>
          <w:szCs w:val="24"/>
        </w:rPr>
        <w:t>характеризующие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>виды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z w:val="24"/>
          <w:szCs w:val="24"/>
        </w:rPr>
        <w:t>опасности</w:t>
      </w:r>
      <w:r w:rsidRPr="009E6ABB">
        <w:rPr>
          <w:spacing w:val="-12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отходов: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z w:val="24"/>
          <w:szCs w:val="24"/>
        </w:rPr>
        <w:t>Л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-12"/>
          <w:sz w:val="24"/>
          <w:szCs w:val="24"/>
        </w:rPr>
        <w:t xml:space="preserve"> </w:t>
      </w:r>
      <w:r w:rsidRPr="009E6ABB">
        <w:rPr>
          <w:sz w:val="24"/>
          <w:szCs w:val="24"/>
        </w:rPr>
        <w:t>легковоспламеняющиеся</w:t>
      </w:r>
      <w:r w:rsidRPr="009E6ABB">
        <w:rPr>
          <w:spacing w:val="23"/>
          <w:sz w:val="24"/>
          <w:szCs w:val="24"/>
        </w:rPr>
        <w:t xml:space="preserve"> </w:t>
      </w:r>
      <w:r w:rsidRPr="009E6ABB">
        <w:rPr>
          <w:sz w:val="24"/>
          <w:szCs w:val="24"/>
        </w:rPr>
        <w:t>жидкие</w:t>
      </w:r>
      <w:r w:rsidRPr="009E6ABB">
        <w:rPr>
          <w:spacing w:val="20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отходы;</w:t>
      </w:r>
      <w:r w:rsidRPr="009E6ABB">
        <w:rPr>
          <w:spacing w:val="20"/>
          <w:sz w:val="24"/>
          <w:szCs w:val="24"/>
        </w:rPr>
        <w:t xml:space="preserve"> </w:t>
      </w:r>
      <w:r w:rsidRPr="009E6ABB">
        <w:rPr>
          <w:sz w:val="24"/>
          <w:szCs w:val="24"/>
        </w:rPr>
        <w:t>П –</w:t>
      </w:r>
      <w:r w:rsidRPr="009E6ABB">
        <w:rPr>
          <w:spacing w:val="20"/>
          <w:sz w:val="24"/>
          <w:szCs w:val="24"/>
        </w:rPr>
        <w:t xml:space="preserve"> </w:t>
      </w:r>
      <w:r w:rsidRPr="009E6ABB">
        <w:rPr>
          <w:sz w:val="24"/>
          <w:szCs w:val="24"/>
        </w:rPr>
        <w:t>пожароопасные</w:t>
      </w:r>
      <w:r w:rsidRPr="009E6ABB">
        <w:rPr>
          <w:spacing w:val="22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отходы;</w:t>
      </w:r>
      <w:r w:rsidRPr="009E6ABB">
        <w:rPr>
          <w:spacing w:val="20"/>
          <w:sz w:val="24"/>
          <w:szCs w:val="24"/>
        </w:rPr>
        <w:t xml:space="preserve"> </w:t>
      </w:r>
      <w:r w:rsidRPr="009E6ABB">
        <w:rPr>
          <w:sz w:val="24"/>
          <w:szCs w:val="24"/>
        </w:rPr>
        <w:t>В</w:t>
      </w:r>
      <w:r w:rsidRPr="009E6ABB">
        <w:rPr>
          <w:spacing w:val="20"/>
          <w:sz w:val="24"/>
          <w:szCs w:val="24"/>
        </w:rPr>
        <w:t xml:space="preserve"> </w:t>
      </w:r>
      <w:r w:rsidRPr="009E6ABB">
        <w:rPr>
          <w:sz w:val="24"/>
          <w:szCs w:val="24"/>
        </w:rPr>
        <w:t>– взрывоопасные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отходы;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С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самовозгорающиеся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отходы;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–</w:t>
      </w:r>
      <w:r w:rsidRPr="009E6ABB">
        <w:rPr>
          <w:spacing w:val="40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отходы, способные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вызывать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инфекционные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z w:val="24"/>
          <w:szCs w:val="24"/>
        </w:rPr>
        <w:t>заболевания</w:t>
      </w:r>
      <w:r w:rsidRPr="009E6ABB">
        <w:rPr>
          <w:spacing w:val="-6"/>
          <w:sz w:val="24"/>
          <w:szCs w:val="24"/>
        </w:rPr>
        <w:t xml:space="preserve"> </w:t>
      </w:r>
      <w:r w:rsidRPr="009E6ABB">
        <w:rPr>
          <w:sz w:val="24"/>
          <w:szCs w:val="24"/>
        </w:rPr>
        <w:t>у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людей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животных;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К –</w:t>
      </w:r>
      <w:r w:rsidRPr="009E6ABB">
        <w:rPr>
          <w:spacing w:val="15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отходы,</w:t>
      </w:r>
      <w:r w:rsidRPr="009E6ABB">
        <w:rPr>
          <w:spacing w:val="16"/>
          <w:sz w:val="24"/>
          <w:szCs w:val="24"/>
        </w:rPr>
        <w:t xml:space="preserve"> </w:t>
      </w:r>
      <w:r w:rsidRPr="009E6ABB">
        <w:rPr>
          <w:sz w:val="24"/>
          <w:szCs w:val="24"/>
        </w:rPr>
        <w:t>характеризующиеся</w:t>
      </w:r>
      <w:r w:rsidRPr="009E6ABB">
        <w:rPr>
          <w:spacing w:val="15"/>
          <w:sz w:val="24"/>
          <w:szCs w:val="24"/>
        </w:rPr>
        <w:t xml:space="preserve"> </w:t>
      </w:r>
      <w:r w:rsidRPr="009E6ABB">
        <w:rPr>
          <w:sz w:val="24"/>
          <w:szCs w:val="24"/>
        </w:rPr>
        <w:t>коррозионными</w:t>
      </w:r>
      <w:r w:rsidRPr="009E6ABB">
        <w:rPr>
          <w:spacing w:val="15"/>
          <w:sz w:val="24"/>
          <w:szCs w:val="24"/>
        </w:rPr>
        <w:t xml:space="preserve"> </w:t>
      </w:r>
      <w:r w:rsidRPr="009E6ABB">
        <w:rPr>
          <w:sz w:val="24"/>
          <w:szCs w:val="24"/>
        </w:rPr>
        <w:t>свойствами;</w:t>
      </w:r>
      <w:r w:rsidRPr="009E6ABB">
        <w:rPr>
          <w:spacing w:val="15"/>
          <w:sz w:val="24"/>
          <w:szCs w:val="24"/>
        </w:rPr>
        <w:t xml:space="preserve"> </w:t>
      </w:r>
      <w:r w:rsidRPr="009E6ABB">
        <w:rPr>
          <w:sz w:val="24"/>
          <w:szCs w:val="24"/>
        </w:rPr>
        <w:t>Т –</w:t>
      </w:r>
      <w:r w:rsidRPr="009E6ABB">
        <w:rPr>
          <w:spacing w:val="15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отходы, способные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z w:val="24"/>
          <w:szCs w:val="24"/>
        </w:rPr>
        <w:t>выделять</w:t>
      </w:r>
      <w:r w:rsidRPr="009E6ABB">
        <w:rPr>
          <w:spacing w:val="-13"/>
          <w:sz w:val="24"/>
          <w:szCs w:val="24"/>
        </w:rPr>
        <w:t xml:space="preserve"> </w:t>
      </w:r>
      <w:r w:rsidRPr="009E6ABB">
        <w:rPr>
          <w:sz w:val="24"/>
          <w:szCs w:val="24"/>
        </w:rPr>
        <w:t>токсичные</w:t>
      </w:r>
      <w:r w:rsidRPr="009E6ABB">
        <w:rPr>
          <w:spacing w:val="-10"/>
          <w:sz w:val="24"/>
          <w:szCs w:val="24"/>
        </w:rPr>
        <w:t xml:space="preserve"> </w:t>
      </w:r>
      <w:proofErr w:type="spellStart"/>
      <w:r w:rsidRPr="009E6ABB">
        <w:rPr>
          <w:sz w:val="24"/>
          <w:szCs w:val="24"/>
        </w:rPr>
        <w:t>газы</w:t>
      </w:r>
      <w:proofErr w:type="spellEnd"/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при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>контакте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с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>водой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>или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воздухом. Согласно</w:t>
      </w:r>
      <w:r w:rsidRPr="009E6ABB">
        <w:rPr>
          <w:spacing w:val="19"/>
          <w:sz w:val="24"/>
          <w:szCs w:val="24"/>
        </w:rPr>
        <w:t xml:space="preserve"> </w:t>
      </w:r>
      <w:r w:rsidRPr="009E6ABB">
        <w:rPr>
          <w:sz w:val="24"/>
          <w:szCs w:val="24"/>
        </w:rPr>
        <w:t>требованиям</w:t>
      </w:r>
      <w:r w:rsidRPr="009E6ABB">
        <w:rPr>
          <w:spacing w:val="20"/>
          <w:sz w:val="24"/>
          <w:szCs w:val="24"/>
        </w:rPr>
        <w:t xml:space="preserve"> </w:t>
      </w:r>
      <w:r w:rsidRPr="009E6ABB">
        <w:rPr>
          <w:sz w:val="24"/>
          <w:szCs w:val="24"/>
        </w:rPr>
        <w:t>Федерального</w:t>
      </w:r>
      <w:r w:rsidRPr="009E6ABB">
        <w:rPr>
          <w:spacing w:val="19"/>
          <w:sz w:val="24"/>
          <w:szCs w:val="24"/>
        </w:rPr>
        <w:t xml:space="preserve"> </w:t>
      </w:r>
      <w:r w:rsidRPr="009E6ABB">
        <w:rPr>
          <w:sz w:val="24"/>
          <w:szCs w:val="24"/>
        </w:rPr>
        <w:t>классификационного</w:t>
      </w:r>
      <w:r w:rsidRPr="009E6ABB">
        <w:rPr>
          <w:spacing w:val="19"/>
          <w:sz w:val="24"/>
          <w:szCs w:val="24"/>
        </w:rPr>
        <w:t xml:space="preserve"> </w:t>
      </w:r>
      <w:r w:rsidRPr="009E6ABB">
        <w:rPr>
          <w:sz w:val="24"/>
          <w:szCs w:val="24"/>
        </w:rPr>
        <w:t>каталога,</w:t>
      </w:r>
      <w:r w:rsidR="00D14C6F">
        <w:rPr>
          <w:sz w:val="24"/>
          <w:szCs w:val="24"/>
          <w:lang w:val="kk-KZ"/>
        </w:rPr>
        <w:t xml:space="preserve"> </w:t>
      </w:r>
      <w:r w:rsidRPr="009E6ABB">
        <w:rPr>
          <w:sz w:val="24"/>
          <w:szCs w:val="24"/>
        </w:rPr>
        <w:t>для</w:t>
      </w:r>
      <w:r w:rsidRPr="009E6ABB">
        <w:rPr>
          <w:spacing w:val="-18"/>
          <w:sz w:val="24"/>
          <w:szCs w:val="24"/>
        </w:rPr>
        <w:t xml:space="preserve"> </w:t>
      </w:r>
      <w:r w:rsidRPr="009E6ABB">
        <w:rPr>
          <w:sz w:val="24"/>
          <w:szCs w:val="24"/>
        </w:rPr>
        <w:t>каждого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отхода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z w:val="24"/>
          <w:szCs w:val="24"/>
        </w:rPr>
        <w:t>должен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>быть</w:t>
      </w:r>
      <w:r w:rsidRPr="009E6ABB">
        <w:rPr>
          <w:spacing w:val="-12"/>
          <w:sz w:val="24"/>
          <w:szCs w:val="24"/>
        </w:rPr>
        <w:t xml:space="preserve"> </w:t>
      </w:r>
      <w:r w:rsidRPr="009E6ABB">
        <w:rPr>
          <w:sz w:val="24"/>
          <w:szCs w:val="24"/>
        </w:rPr>
        <w:t>определен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>его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z w:val="24"/>
          <w:szCs w:val="24"/>
        </w:rPr>
        <w:t>вид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z w:val="24"/>
          <w:szCs w:val="24"/>
        </w:rPr>
        <w:t>шестизначный</w:t>
      </w:r>
      <w:r w:rsidRPr="009E6ABB">
        <w:rPr>
          <w:spacing w:val="-10"/>
          <w:sz w:val="24"/>
          <w:szCs w:val="24"/>
        </w:rPr>
        <w:t xml:space="preserve"> </w:t>
      </w:r>
      <w:r w:rsidRPr="009E6ABB">
        <w:rPr>
          <w:sz w:val="24"/>
          <w:szCs w:val="24"/>
        </w:rPr>
        <w:t xml:space="preserve">код. </w:t>
      </w:r>
      <w:r w:rsidRPr="009E6ABB">
        <w:rPr>
          <w:spacing w:val="-2"/>
          <w:sz w:val="24"/>
          <w:szCs w:val="24"/>
        </w:rPr>
        <w:t>Производитель</w:t>
      </w:r>
      <w:r w:rsidRPr="009E6ABB">
        <w:rPr>
          <w:spacing w:val="-15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отходов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обязан</w:t>
      </w:r>
      <w:r w:rsidRPr="009E6ABB">
        <w:rPr>
          <w:spacing w:val="-12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представить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в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территориальные</w:t>
      </w:r>
      <w:r w:rsidRPr="009E6ABB">
        <w:rPr>
          <w:spacing w:val="-13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орга</w:t>
      </w:r>
      <w:r w:rsidRPr="009E6ABB">
        <w:rPr>
          <w:sz w:val="24"/>
          <w:szCs w:val="24"/>
        </w:rPr>
        <w:t xml:space="preserve">ны </w:t>
      </w:r>
      <w:proofErr w:type="spellStart"/>
      <w:r w:rsidRPr="009E6ABB">
        <w:rPr>
          <w:sz w:val="24"/>
          <w:szCs w:val="24"/>
        </w:rPr>
        <w:t>Госкомэкологии</w:t>
      </w:r>
      <w:proofErr w:type="spellEnd"/>
      <w:r w:rsidRPr="009E6ABB">
        <w:rPr>
          <w:sz w:val="24"/>
          <w:szCs w:val="24"/>
        </w:rPr>
        <w:t xml:space="preserve"> России исходные данные по каждому из отходов, в том числе сведения о происхождении отхода, его агрегатном состоянии, химическом составе, классе опасности.</w:t>
      </w:r>
    </w:p>
    <w:p w14:paraId="634D8880" w14:textId="77777777" w:rsidR="009E6ABB" w:rsidRPr="009E6ABB" w:rsidRDefault="009E6ABB" w:rsidP="00D14C6F">
      <w:pPr>
        <w:pStyle w:val="a3"/>
        <w:ind w:left="284" w:right="-1" w:firstLine="709"/>
        <w:jc w:val="center"/>
        <w:rPr>
          <w:sz w:val="24"/>
          <w:szCs w:val="24"/>
        </w:rPr>
      </w:pPr>
      <w:r w:rsidRPr="009E6ABB">
        <w:rPr>
          <w:noProof/>
          <w:sz w:val="24"/>
          <w:szCs w:val="24"/>
        </w:rPr>
        <w:drawing>
          <wp:inline distT="0" distB="0" distL="0" distR="0" wp14:anchorId="17855CF8" wp14:editId="581BA992">
            <wp:extent cx="1920240" cy="3733800"/>
            <wp:effectExtent l="0" t="0" r="381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514" cy="3734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A70DD" w14:textId="4DF17400" w:rsidR="009E6ABB" w:rsidRDefault="009E6ABB" w:rsidP="009E6ABB">
      <w:pPr>
        <w:spacing w:before="162"/>
        <w:ind w:left="284" w:right="-1" w:firstLine="709"/>
        <w:jc w:val="center"/>
        <w:rPr>
          <w:iCs/>
          <w:spacing w:val="-2"/>
          <w:sz w:val="24"/>
          <w:szCs w:val="24"/>
        </w:rPr>
      </w:pPr>
      <w:r w:rsidRPr="00AF14F3">
        <w:rPr>
          <w:iCs/>
          <w:sz w:val="24"/>
          <w:szCs w:val="24"/>
        </w:rPr>
        <w:t>Рис.</w:t>
      </w:r>
      <w:r w:rsidRPr="00AF14F3">
        <w:rPr>
          <w:iCs/>
          <w:spacing w:val="-9"/>
          <w:sz w:val="24"/>
          <w:szCs w:val="24"/>
        </w:rPr>
        <w:t xml:space="preserve"> </w:t>
      </w:r>
      <w:r w:rsidRPr="00AF14F3">
        <w:rPr>
          <w:iCs/>
          <w:sz w:val="24"/>
          <w:szCs w:val="24"/>
        </w:rPr>
        <w:t>1.2.</w:t>
      </w:r>
      <w:r w:rsidRPr="00AF14F3">
        <w:rPr>
          <w:iCs/>
          <w:spacing w:val="-4"/>
          <w:sz w:val="24"/>
          <w:szCs w:val="24"/>
        </w:rPr>
        <w:t xml:space="preserve"> </w:t>
      </w:r>
      <w:r w:rsidRPr="00AF14F3">
        <w:rPr>
          <w:iCs/>
          <w:sz w:val="24"/>
          <w:szCs w:val="24"/>
        </w:rPr>
        <w:t>Классификация</w:t>
      </w:r>
      <w:r w:rsidRPr="00AF14F3">
        <w:rPr>
          <w:iCs/>
          <w:spacing w:val="-3"/>
          <w:sz w:val="24"/>
          <w:szCs w:val="24"/>
        </w:rPr>
        <w:t xml:space="preserve"> </w:t>
      </w:r>
      <w:r w:rsidRPr="00AF14F3">
        <w:rPr>
          <w:iCs/>
          <w:sz w:val="24"/>
          <w:szCs w:val="24"/>
        </w:rPr>
        <w:t>промышленных</w:t>
      </w:r>
      <w:r w:rsidRPr="00AF14F3">
        <w:rPr>
          <w:iCs/>
          <w:spacing w:val="-4"/>
          <w:sz w:val="24"/>
          <w:szCs w:val="24"/>
        </w:rPr>
        <w:t xml:space="preserve"> </w:t>
      </w:r>
      <w:r w:rsidRPr="00AF14F3">
        <w:rPr>
          <w:iCs/>
          <w:sz w:val="24"/>
          <w:szCs w:val="24"/>
        </w:rPr>
        <w:t>отходов</w:t>
      </w:r>
      <w:r w:rsidRPr="00AF14F3">
        <w:rPr>
          <w:iCs/>
          <w:spacing w:val="-6"/>
          <w:sz w:val="24"/>
          <w:szCs w:val="24"/>
        </w:rPr>
        <w:t xml:space="preserve"> </w:t>
      </w:r>
      <w:r w:rsidRPr="00AF14F3">
        <w:rPr>
          <w:iCs/>
          <w:sz w:val="24"/>
          <w:szCs w:val="24"/>
        </w:rPr>
        <w:t>по</w:t>
      </w:r>
      <w:r w:rsidRPr="00AF14F3">
        <w:rPr>
          <w:iCs/>
          <w:spacing w:val="-5"/>
          <w:sz w:val="24"/>
          <w:szCs w:val="24"/>
        </w:rPr>
        <w:t xml:space="preserve"> </w:t>
      </w:r>
      <w:r w:rsidRPr="00AF14F3">
        <w:rPr>
          <w:iCs/>
          <w:spacing w:val="-2"/>
          <w:sz w:val="24"/>
          <w:szCs w:val="24"/>
        </w:rPr>
        <w:t>видам</w:t>
      </w:r>
    </w:p>
    <w:p w14:paraId="1E12C657" w14:textId="2B65A360" w:rsidR="009E6ABB" w:rsidRPr="009E6ABB" w:rsidRDefault="00AF14F3" w:rsidP="00AF14F3">
      <w:pPr>
        <w:spacing w:before="162"/>
        <w:ind w:left="284" w:right="-1" w:firstLine="709"/>
        <w:jc w:val="center"/>
        <w:rPr>
          <w:sz w:val="24"/>
          <w:szCs w:val="24"/>
        </w:rPr>
      </w:pPr>
      <w:r>
        <w:rPr>
          <w:iCs/>
          <w:spacing w:val="-2"/>
          <w:sz w:val="24"/>
          <w:szCs w:val="24"/>
          <w:lang w:val="kk-KZ"/>
        </w:rPr>
        <w:t>Виды отходов</w:t>
      </w:r>
    </w:p>
    <w:p w14:paraId="514FC036" w14:textId="3544A5BE" w:rsidR="009E6ABB" w:rsidRPr="009E6ABB" w:rsidRDefault="009E6ABB" w:rsidP="009E6ABB">
      <w:pPr>
        <w:pStyle w:val="a3"/>
        <w:spacing w:before="178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lastRenderedPageBreak/>
        <w:t xml:space="preserve">Остатки, образующиеся в процессах промышленного и сельскохозяйственного производства и жизнедеятельности людей, называются </w:t>
      </w:r>
      <w:r w:rsidRPr="009E6ABB">
        <w:rPr>
          <w:i/>
          <w:sz w:val="24"/>
          <w:szCs w:val="24"/>
        </w:rPr>
        <w:t xml:space="preserve">отходами. </w:t>
      </w:r>
      <w:r w:rsidRPr="009E6ABB">
        <w:rPr>
          <w:sz w:val="24"/>
          <w:szCs w:val="24"/>
        </w:rPr>
        <w:t>Отходы могут различаться по виду (твердые, жидкие, газообразные) и по происхождению:</w:t>
      </w:r>
    </w:p>
    <w:p w14:paraId="7B8DB1D4" w14:textId="77777777" w:rsidR="009E6ABB" w:rsidRPr="009E6ABB" w:rsidRDefault="009E6ABB" w:rsidP="009E6ABB">
      <w:pPr>
        <w:pStyle w:val="a7"/>
        <w:numPr>
          <w:ilvl w:val="0"/>
          <w:numId w:val="26"/>
        </w:numPr>
        <w:tabs>
          <w:tab w:val="left" w:pos="1022"/>
        </w:tabs>
        <w:ind w:left="284" w:right="-1" w:firstLine="709"/>
        <w:jc w:val="both"/>
        <w:rPr>
          <w:sz w:val="24"/>
          <w:szCs w:val="24"/>
        </w:rPr>
      </w:pPr>
      <w:r w:rsidRPr="009E6ABB">
        <w:rPr>
          <w:sz w:val="24"/>
          <w:szCs w:val="24"/>
        </w:rPr>
        <w:t xml:space="preserve">Отходы производства (промышленные отходы). Сюда относятся: стружка и другие </w:t>
      </w:r>
      <w:proofErr w:type="spellStart"/>
      <w:r w:rsidRPr="009E6ABB">
        <w:rPr>
          <w:sz w:val="24"/>
          <w:szCs w:val="24"/>
        </w:rPr>
        <w:t>металлоотходы</w:t>
      </w:r>
      <w:proofErr w:type="spellEnd"/>
      <w:r w:rsidRPr="009E6ABB">
        <w:rPr>
          <w:sz w:val="24"/>
          <w:szCs w:val="24"/>
        </w:rPr>
        <w:t>, образующиеся при обработке металлов;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шлаки;</w:t>
      </w:r>
      <w:r w:rsidRPr="009E6ABB">
        <w:rPr>
          <w:spacing w:val="-2"/>
          <w:sz w:val="24"/>
          <w:szCs w:val="24"/>
        </w:rPr>
        <w:t xml:space="preserve"> </w:t>
      </w:r>
      <w:r w:rsidRPr="009E6ABB">
        <w:rPr>
          <w:sz w:val="24"/>
          <w:szCs w:val="24"/>
        </w:rPr>
        <w:t>зола,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образующаяся при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сжигании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>топлива,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-2"/>
          <w:sz w:val="24"/>
          <w:szCs w:val="24"/>
        </w:rPr>
        <w:t xml:space="preserve"> </w:t>
      </w:r>
      <w:r w:rsidRPr="009E6ABB">
        <w:rPr>
          <w:sz w:val="24"/>
          <w:szCs w:val="24"/>
        </w:rPr>
        <w:t>т.</w:t>
      </w:r>
      <w:r w:rsidRPr="009E6ABB">
        <w:rPr>
          <w:spacing w:val="-4"/>
          <w:sz w:val="24"/>
          <w:szCs w:val="24"/>
        </w:rPr>
        <w:t xml:space="preserve"> </w:t>
      </w:r>
      <w:r w:rsidRPr="009E6ABB">
        <w:rPr>
          <w:sz w:val="24"/>
          <w:szCs w:val="24"/>
        </w:rPr>
        <w:t>п.</w:t>
      </w:r>
    </w:p>
    <w:p w14:paraId="05EC0688" w14:textId="77777777" w:rsidR="009E6ABB" w:rsidRPr="009E6ABB" w:rsidRDefault="009E6ABB" w:rsidP="009E6ABB">
      <w:pPr>
        <w:pStyle w:val="a7"/>
        <w:numPr>
          <w:ilvl w:val="0"/>
          <w:numId w:val="26"/>
        </w:numPr>
        <w:tabs>
          <w:tab w:val="left" w:pos="1022"/>
        </w:tabs>
        <w:ind w:left="284" w:right="-1" w:firstLine="709"/>
        <w:jc w:val="both"/>
        <w:rPr>
          <w:sz w:val="24"/>
          <w:szCs w:val="24"/>
        </w:rPr>
      </w:pPr>
      <w:r w:rsidRPr="009E6ABB">
        <w:rPr>
          <w:sz w:val="24"/>
          <w:szCs w:val="24"/>
        </w:rPr>
        <w:t xml:space="preserve">Отходы производственного потребления – непригодные для </w:t>
      </w:r>
      <w:proofErr w:type="gramStart"/>
      <w:r w:rsidRPr="009E6ABB">
        <w:rPr>
          <w:sz w:val="24"/>
          <w:szCs w:val="24"/>
        </w:rPr>
        <w:t xml:space="preserve">даль- </w:t>
      </w:r>
      <w:proofErr w:type="spellStart"/>
      <w:r w:rsidRPr="009E6ABB">
        <w:rPr>
          <w:sz w:val="24"/>
          <w:szCs w:val="24"/>
        </w:rPr>
        <w:t>нейшего</w:t>
      </w:r>
      <w:proofErr w:type="spellEnd"/>
      <w:proofErr w:type="gramEnd"/>
      <w:r w:rsidRPr="009E6ABB">
        <w:rPr>
          <w:sz w:val="24"/>
          <w:szCs w:val="24"/>
        </w:rPr>
        <w:t xml:space="preserve"> использования по прямому назначению машины, </w:t>
      </w:r>
      <w:proofErr w:type="spellStart"/>
      <w:r w:rsidRPr="009E6ABB">
        <w:rPr>
          <w:sz w:val="24"/>
          <w:szCs w:val="24"/>
        </w:rPr>
        <w:t>инстру</w:t>
      </w:r>
      <w:proofErr w:type="spellEnd"/>
      <w:r w:rsidRPr="009E6ABB">
        <w:rPr>
          <w:sz w:val="24"/>
          <w:szCs w:val="24"/>
        </w:rPr>
        <w:t>- менты и т. п.</w:t>
      </w:r>
    </w:p>
    <w:p w14:paraId="4AC35444" w14:textId="77777777" w:rsidR="009E6ABB" w:rsidRPr="009E6ABB" w:rsidRDefault="009E6ABB" w:rsidP="009E6ABB">
      <w:pPr>
        <w:pStyle w:val="a7"/>
        <w:numPr>
          <w:ilvl w:val="0"/>
          <w:numId w:val="26"/>
        </w:numPr>
        <w:tabs>
          <w:tab w:val="left" w:pos="1021"/>
        </w:tabs>
        <w:spacing w:line="322" w:lineRule="exact"/>
        <w:ind w:left="284" w:right="-1" w:firstLine="709"/>
        <w:jc w:val="both"/>
        <w:rPr>
          <w:sz w:val="24"/>
          <w:szCs w:val="24"/>
        </w:rPr>
      </w:pPr>
      <w:r w:rsidRPr="009E6ABB">
        <w:rPr>
          <w:spacing w:val="-2"/>
          <w:sz w:val="24"/>
          <w:szCs w:val="24"/>
        </w:rPr>
        <w:t>Бытовые</w:t>
      </w:r>
      <w:r w:rsidRPr="009E6ABB">
        <w:rPr>
          <w:spacing w:val="1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(коммунальные)</w:t>
      </w:r>
      <w:r w:rsidRPr="009E6ABB">
        <w:rPr>
          <w:spacing w:val="2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отходы.</w:t>
      </w:r>
    </w:p>
    <w:p w14:paraId="42848BC5" w14:textId="77777777" w:rsidR="009E6ABB" w:rsidRPr="009E6ABB" w:rsidRDefault="009E6ABB" w:rsidP="009E6ABB">
      <w:pPr>
        <w:pStyle w:val="a7"/>
        <w:numPr>
          <w:ilvl w:val="0"/>
          <w:numId w:val="26"/>
        </w:numPr>
        <w:tabs>
          <w:tab w:val="left" w:pos="1020"/>
        </w:tabs>
        <w:ind w:left="284" w:right="-1" w:firstLine="709"/>
        <w:jc w:val="both"/>
        <w:rPr>
          <w:sz w:val="24"/>
          <w:szCs w:val="24"/>
        </w:rPr>
      </w:pPr>
      <w:r w:rsidRPr="009E6ABB">
        <w:rPr>
          <w:sz w:val="24"/>
          <w:szCs w:val="24"/>
        </w:rPr>
        <w:t>Кроме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того,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обычно</w:t>
      </w:r>
      <w:r w:rsidRPr="009E6ABB">
        <w:rPr>
          <w:spacing w:val="-8"/>
          <w:sz w:val="24"/>
          <w:szCs w:val="24"/>
        </w:rPr>
        <w:t xml:space="preserve"> </w:t>
      </w:r>
      <w:r w:rsidRPr="009E6ABB">
        <w:rPr>
          <w:sz w:val="24"/>
          <w:szCs w:val="24"/>
        </w:rPr>
        <w:t>выделяют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-9"/>
          <w:sz w:val="24"/>
          <w:szCs w:val="24"/>
        </w:rPr>
        <w:t xml:space="preserve"> </w:t>
      </w:r>
      <w:r w:rsidRPr="009E6ABB">
        <w:rPr>
          <w:sz w:val="24"/>
          <w:szCs w:val="24"/>
        </w:rPr>
        <w:t>особо</w:t>
      </w:r>
      <w:r w:rsidRPr="009E6ABB">
        <w:rPr>
          <w:spacing w:val="-7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учитывают:</w:t>
      </w:r>
    </w:p>
    <w:p w14:paraId="71F2E0F3" w14:textId="77777777" w:rsidR="009E6ABB" w:rsidRPr="009E6ABB" w:rsidRDefault="009E6ABB" w:rsidP="009E6ABB">
      <w:pPr>
        <w:pStyle w:val="a7"/>
        <w:numPr>
          <w:ilvl w:val="0"/>
          <w:numId w:val="26"/>
        </w:numPr>
        <w:tabs>
          <w:tab w:val="left" w:pos="1021"/>
        </w:tabs>
        <w:spacing w:line="322" w:lineRule="exact"/>
        <w:ind w:left="284" w:right="-1" w:firstLine="709"/>
        <w:jc w:val="both"/>
        <w:rPr>
          <w:sz w:val="24"/>
          <w:szCs w:val="24"/>
        </w:rPr>
      </w:pPr>
      <w:r w:rsidRPr="009E6ABB">
        <w:rPr>
          <w:sz w:val="24"/>
          <w:szCs w:val="24"/>
        </w:rPr>
        <w:t>Опасные</w:t>
      </w:r>
      <w:r w:rsidRPr="009E6ABB">
        <w:rPr>
          <w:spacing w:val="-12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отходы</w:t>
      </w:r>
      <w:r w:rsidRPr="009E6ABB">
        <w:rPr>
          <w:spacing w:val="-12"/>
          <w:sz w:val="24"/>
          <w:szCs w:val="24"/>
        </w:rPr>
        <w:t xml:space="preserve"> </w:t>
      </w:r>
      <w:r w:rsidRPr="009E6ABB">
        <w:rPr>
          <w:sz w:val="24"/>
          <w:szCs w:val="24"/>
        </w:rPr>
        <w:t>(ядохимикаты,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z w:val="24"/>
          <w:szCs w:val="24"/>
        </w:rPr>
        <w:t>канцерогенные</w:t>
      </w:r>
      <w:r w:rsidRPr="009E6ABB">
        <w:rPr>
          <w:spacing w:val="-11"/>
          <w:sz w:val="24"/>
          <w:szCs w:val="24"/>
        </w:rPr>
        <w:t xml:space="preserve"> </w:t>
      </w:r>
      <w:r w:rsidRPr="009E6ABB">
        <w:rPr>
          <w:sz w:val="24"/>
          <w:szCs w:val="24"/>
        </w:rPr>
        <w:t>материалы</w:t>
      </w:r>
      <w:r w:rsidRPr="009E6ABB">
        <w:rPr>
          <w:spacing w:val="-12"/>
          <w:sz w:val="24"/>
          <w:szCs w:val="24"/>
        </w:rPr>
        <w:t xml:space="preserve"> </w:t>
      </w:r>
      <w:r w:rsidRPr="009E6ABB">
        <w:rPr>
          <w:sz w:val="24"/>
          <w:szCs w:val="24"/>
        </w:rPr>
        <w:t>и</w:t>
      </w:r>
      <w:r w:rsidRPr="009E6ABB">
        <w:rPr>
          <w:spacing w:val="-13"/>
          <w:sz w:val="24"/>
          <w:szCs w:val="24"/>
        </w:rPr>
        <w:t xml:space="preserve"> </w:t>
      </w:r>
      <w:r w:rsidRPr="009E6ABB">
        <w:rPr>
          <w:sz w:val="24"/>
          <w:szCs w:val="24"/>
        </w:rPr>
        <w:t>т.</w:t>
      </w:r>
      <w:r w:rsidRPr="009E6ABB">
        <w:rPr>
          <w:spacing w:val="-14"/>
          <w:sz w:val="24"/>
          <w:szCs w:val="24"/>
        </w:rPr>
        <w:t xml:space="preserve"> </w:t>
      </w:r>
      <w:r w:rsidRPr="009E6ABB">
        <w:rPr>
          <w:spacing w:val="-4"/>
          <w:sz w:val="24"/>
          <w:szCs w:val="24"/>
        </w:rPr>
        <w:t>п.).</w:t>
      </w:r>
    </w:p>
    <w:p w14:paraId="0DACC90F" w14:textId="77777777" w:rsidR="009E6ABB" w:rsidRPr="009E6ABB" w:rsidRDefault="009E6ABB" w:rsidP="009E6ABB">
      <w:pPr>
        <w:pStyle w:val="a7"/>
        <w:numPr>
          <w:ilvl w:val="0"/>
          <w:numId w:val="26"/>
        </w:numPr>
        <w:tabs>
          <w:tab w:val="left" w:pos="1021"/>
        </w:tabs>
        <w:spacing w:line="322" w:lineRule="exact"/>
        <w:ind w:left="284" w:right="-1" w:firstLine="709"/>
        <w:jc w:val="both"/>
        <w:rPr>
          <w:sz w:val="24"/>
          <w:szCs w:val="24"/>
        </w:rPr>
      </w:pPr>
      <w:r w:rsidRPr="009E6ABB">
        <w:rPr>
          <w:sz w:val="24"/>
          <w:szCs w:val="24"/>
        </w:rPr>
        <w:t>Радиоактивные</w:t>
      </w:r>
      <w:r w:rsidRPr="009E6ABB">
        <w:rPr>
          <w:spacing w:val="-13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отходы</w:t>
      </w:r>
      <w:r w:rsidRPr="009E6ABB">
        <w:rPr>
          <w:spacing w:val="-13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(РАО).</w:t>
      </w:r>
    </w:p>
    <w:p w14:paraId="38AA04D0" w14:textId="7367A29D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>По мере развития производительных сил общая масса отходов в мире возрастает. Проблема обработки и утилизации отходов становится одной из важнейших проблем, которую должно решать человечество в XXI в.</w:t>
      </w:r>
    </w:p>
    <w:p w14:paraId="66CD1E2E" w14:textId="4DA42047" w:rsidR="009E6ABB" w:rsidRPr="009E6ABB" w:rsidRDefault="009E6ABB" w:rsidP="00D14C6F">
      <w:pPr>
        <w:pStyle w:val="a3"/>
        <w:spacing w:before="1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>Последовательность</w:t>
      </w:r>
      <w:r w:rsidRPr="009E6ABB">
        <w:rPr>
          <w:spacing w:val="22"/>
          <w:sz w:val="24"/>
          <w:szCs w:val="24"/>
        </w:rPr>
        <w:t xml:space="preserve"> </w:t>
      </w:r>
      <w:r w:rsidRPr="009E6ABB">
        <w:rPr>
          <w:sz w:val="24"/>
          <w:szCs w:val="24"/>
        </w:rPr>
        <w:t>действий,</w:t>
      </w:r>
      <w:r w:rsidRPr="009E6ABB">
        <w:rPr>
          <w:spacing w:val="23"/>
          <w:sz w:val="24"/>
          <w:szCs w:val="24"/>
        </w:rPr>
        <w:t xml:space="preserve"> </w:t>
      </w:r>
      <w:r w:rsidRPr="009E6ABB">
        <w:rPr>
          <w:sz w:val="24"/>
          <w:szCs w:val="24"/>
        </w:rPr>
        <w:t>связанных</w:t>
      </w:r>
      <w:r w:rsidRPr="009E6ABB">
        <w:rPr>
          <w:spacing w:val="25"/>
          <w:sz w:val="24"/>
          <w:szCs w:val="24"/>
        </w:rPr>
        <w:t xml:space="preserve"> </w:t>
      </w:r>
      <w:r w:rsidRPr="009E6ABB">
        <w:rPr>
          <w:sz w:val="24"/>
          <w:szCs w:val="24"/>
        </w:rPr>
        <w:t>с</w:t>
      </w:r>
      <w:r w:rsidRPr="009E6ABB">
        <w:rPr>
          <w:spacing w:val="23"/>
          <w:sz w:val="24"/>
          <w:szCs w:val="24"/>
        </w:rPr>
        <w:t xml:space="preserve"> </w:t>
      </w:r>
      <w:r w:rsidRPr="009E6ABB">
        <w:rPr>
          <w:sz w:val="24"/>
          <w:szCs w:val="24"/>
        </w:rPr>
        <w:t>обработкой</w:t>
      </w:r>
      <w:r w:rsidRPr="009E6ABB">
        <w:rPr>
          <w:spacing w:val="24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отходов,</w:t>
      </w:r>
      <w:r w:rsidRPr="009E6ABB">
        <w:rPr>
          <w:spacing w:val="23"/>
          <w:sz w:val="24"/>
          <w:szCs w:val="24"/>
        </w:rPr>
        <w:t xml:space="preserve"> </w:t>
      </w:r>
      <w:r w:rsidRPr="009E6ABB">
        <w:rPr>
          <w:spacing w:val="-10"/>
          <w:sz w:val="24"/>
          <w:szCs w:val="24"/>
        </w:rPr>
        <w:t>в</w:t>
      </w:r>
      <w:r w:rsidR="00D14C6F">
        <w:rPr>
          <w:sz w:val="24"/>
          <w:szCs w:val="24"/>
          <w:lang w:val="kk-KZ"/>
        </w:rPr>
        <w:t xml:space="preserve"> </w:t>
      </w:r>
      <w:r w:rsidRPr="009E6ABB">
        <w:rPr>
          <w:sz w:val="24"/>
          <w:szCs w:val="24"/>
        </w:rPr>
        <w:t xml:space="preserve">принципе следующая: а) предупреждение образования отходов; б) сокращение образования отходов; в) повторное использование (от англ. </w:t>
      </w:r>
      <w:proofErr w:type="spellStart"/>
      <w:r w:rsidRPr="009E6ABB">
        <w:rPr>
          <w:i/>
          <w:sz w:val="24"/>
          <w:szCs w:val="24"/>
        </w:rPr>
        <w:t>recycling</w:t>
      </w:r>
      <w:proofErr w:type="spellEnd"/>
      <w:r w:rsidRPr="009E6ABB">
        <w:rPr>
          <w:sz w:val="24"/>
          <w:szCs w:val="24"/>
        </w:rPr>
        <w:t>); г) окончательное удаление отходов.</w:t>
      </w:r>
    </w:p>
    <w:p w14:paraId="660BA586" w14:textId="187D0A52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 xml:space="preserve">Ситуация с утилизацией отходов в отдельных отраслях существенно неодинакова. В металлургии степень использования отходов достаточно высока (переплав металлолома черных и цветных металлов). Гораздо </w:t>
      </w:r>
      <w:proofErr w:type="spellStart"/>
      <w:r w:rsidRPr="009E6ABB">
        <w:rPr>
          <w:sz w:val="24"/>
          <w:szCs w:val="24"/>
        </w:rPr>
        <w:t>проблематичнее</w:t>
      </w:r>
      <w:proofErr w:type="spellEnd"/>
      <w:r w:rsidRPr="009E6ABB">
        <w:rPr>
          <w:sz w:val="24"/>
          <w:szCs w:val="24"/>
        </w:rPr>
        <w:t xml:space="preserve"> переработка твердых бытовых отходов (ТБО), масса которых непрерывно растет. Один из вариантов организации их переработки </w:t>
      </w:r>
      <w:r w:rsidRPr="009E6ABB">
        <w:rPr>
          <w:i/>
          <w:sz w:val="24"/>
          <w:szCs w:val="24"/>
        </w:rPr>
        <w:t xml:space="preserve">– </w:t>
      </w:r>
      <w:r w:rsidRPr="009E6ABB">
        <w:rPr>
          <w:sz w:val="24"/>
          <w:szCs w:val="24"/>
        </w:rPr>
        <w:t xml:space="preserve">использование способов высокотемпературной </w:t>
      </w:r>
      <w:proofErr w:type="spellStart"/>
      <w:r w:rsidRPr="009E6ABB">
        <w:rPr>
          <w:sz w:val="24"/>
          <w:szCs w:val="24"/>
        </w:rPr>
        <w:t>обработ</w:t>
      </w:r>
      <w:proofErr w:type="spellEnd"/>
      <w:r w:rsidRPr="009E6ABB">
        <w:rPr>
          <w:sz w:val="24"/>
          <w:szCs w:val="24"/>
        </w:rPr>
        <w:t xml:space="preserve">- </w:t>
      </w:r>
      <w:proofErr w:type="spellStart"/>
      <w:r w:rsidRPr="009E6ABB">
        <w:rPr>
          <w:sz w:val="24"/>
          <w:szCs w:val="24"/>
        </w:rPr>
        <w:t>ки</w:t>
      </w:r>
      <w:proofErr w:type="spellEnd"/>
      <w:r w:rsidRPr="009E6ABB">
        <w:rPr>
          <w:sz w:val="24"/>
          <w:szCs w:val="24"/>
        </w:rPr>
        <w:t xml:space="preserve"> ТБО в металлургических агрегатах.</w:t>
      </w:r>
    </w:p>
    <w:p w14:paraId="67D9F0AD" w14:textId="77777777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 xml:space="preserve">Необходимо помнить, что утилизация отходов независимо от их происхождения необходима для решения чисто экологических проблем, так как отходы отрицательно воздействуют на воздух и воду, занимают и выводят из строя значительные площади земельных угодий (свалки, шлаковые отвалы и т. п.). Свалки отравляют почву; при этом </w:t>
      </w:r>
      <w:proofErr w:type="spellStart"/>
      <w:r w:rsidRPr="009E6ABB">
        <w:rPr>
          <w:sz w:val="24"/>
          <w:szCs w:val="24"/>
        </w:rPr>
        <w:t>загрязня</w:t>
      </w:r>
      <w:proofErr w:type="spellEnd"/>
      <w:r w:rsidRPr="009E6ABB">
        <w:rPr>
          <w:sz w:val="24"/>
          <w:szCs w:val="24"/>
        </w:rPr>
        <w:t xml:space="preserve">- </w:t>
      </w:r>
      <w:proofErr w:type="spellStart"/>
      <w:r w:rsidRPr="009E6ABB">
        <w:rPr>
          <w:sz w:val="24"/>
          <w:szCs w:val="24"/>
        </w:rPr>
        <w:t>ются</w:t>
      </w:r>
      <w:proofErr w:type="spellEnd"/>
      <w:r w:rsidRPr="009E6ABB">
        <w:rPr>
          <w:sz w:val="24"/>
          <w:szCs w:val="24"/>
        </w:rPr>
        <w:t xml:space="preserve"> подпочвенные воды, воздушное пространство.</w:t>
      </w:r>
    </w:p>
    <w:p w14:paraId="3C21F643" w14:textId="7C672495" w:rsidR="009E6ABB" w:rsidRDefault="009E6ABB" w:rsidP="00AF14F3">
      <w:pPr>
        <w:pStyle w:val="a3"/>
        <w:ind w:left="284" w:right="-1" w:firstLine="709"/>
        <w:rPr>
          <w:spacing w:val="-2"/>
          <w:sz w:val="24"/>
          <w:szCs w:val="24"/>
        </w:rPr>
      </w:pPr>
      <w:r w:rsidRPr="009E6ABB">
        <w:rPr>
          <w:sz w:val="24"/>
          <w:szCs w:val="24"/>
        </w:rPr>
        <w:t>В</w:t>
      </w:r>
      <w:r w:rsidRPr="009E6ABB">
        <w:rPr>
          <w:spacing w:val="28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принципе</w:t>
      </w:r>
      <w:r w:rsidRPr="009E6ABB">
        <w:rPr>
          <w:spacing w:val="30"/>
          <w:sz w:val="24"/>
          <w:szCs w:val="24"/>
        </w:rPr>
        <w:t xml:space="preserve"> </w:t>
      </w:r>
      <w:r w:rsidRPr="009E6ABB">
        <w:rPr>
          <w:sz w:val="24"/>
          <w:szCs w:val="24"/>
        </w:rPr>
        <w:t>организованная</w:t>
      </w:r>
      <w:r w:rsidRPr="009E6ABB">
        <w:rPr>
          <w:spacing w:val="30"/>
          <w:sz w:val="24"/>
          <w:szCs w:val="24"/>
        </w:rPr>
        <w:t xml:space="preserve"> </w:t>
      </w:r>
      <w:r w:rsidRPr="009E6ABB">
        <w:rPr>
          <w:sz w:val="24"/>
          <w:szCs w:val="24"/>
        </w:rPr>
        <w:t>утилизация</w:t>
      </w:r>
      <w:r w:rsidRPr="009E6ABB">
        <w:rPr>
          <w:spacing w:val="30"/>
          <w:sz w:val="24"/>
          <w:szCs w:val="24"/>
        </w:rPr>
        <w:t xml:space="preserve"> </w:t>
      </w:r>
      <w:r w:rsidRPr="009E6ABB">
        <w:rPr>
          <w:sz w:val="24"/>
          <w:szCs w:val="24"/>
        </w:rPr>
        <w:t>отходов</w:t>
      </w:r>
      <w:r w:rsidRPr="009E6ABB">
        <w:rPr>
          <w:spacing w:val="29"/>
          <w:sz w:val="24"/>
          <w:szCs w:val="24"/>
        </w:rPr>
        <w:t xml:space="preserve"> </w:t>
      </w:r>
      <w:r w:rsidRPr="009E6ABB">
        <w:rPr>
          <w:spacing w:val="-2"/>
          <w:sz w:val="24"/>
          <w:szCs w:val="24"/>
        </w:rPr>
        <w:t>существенно</w:t>
      </w:r>
      <w:r w:rsidR="00AF14F3">
        <w:rPr>
          <w:spacing w:val="-2"/>
          <w:sz w:val="24"/>
          <w:szCs w:val="24"/>
          <w:lang w:val="kk-KZ"/>
        </w:rPr>
        <w:t xml:space="preserve"> </w:t>
      </w:r>
      <w:r w:rsidRPr="009E6ABB">
        <w:rPr>
          <w:sz w:val="24"/>
          <w:szCs w:val="24"/>
        </w:rPr>
        <w:t xml:space="preserve">«снимает нагрузку» с природы, помогая восстанавливать окружающую </w:t>
      </w:r>
      <w:r w:rsidRPr="009E6ABB">
        <w:rPr>
          <w:spacing w:val="-2"/>
          <w:sz w:val="24"/>
          <w:szCs w:val="24"/>
        </w:rPr>
        <w:t>среду.</w:t>
      </w:r>
    </w:p>
    <w:p w14:paraId="1BF36DF5" w14:textId="64CE03ED" w:rsidR="00AF14F3" w:rsidRDefault="00AF14F3" w:rsidP="00AF14F3">
      <w:pPr>
        <w:pStyle w:val="a3"/>
        <w:ind w:left="284" w:right="-1" w:firstLine="709"/>
        <w:rPr>
          <w:spacing w:val="-2"/>
          <w:sz w:val="24"/>
          <w:szCs w:val="24"/>
        </w:rPr>
      </w:pPr>
    </w:p>
    <w:p w14:paraId="4E799694" w14:textId="097CC8D3" w:rsidR="00AF14F3" w:rsidRPr="00AF14F3" w:rsidRDefault="00AF14F3" w:rsidP="00AF14F3">
      <w:pPr>
        <w:pStyle w:val="a3"/>
        <w:ind w:left="284" w:right="-1" w:firstLine="709"/>
        <w:jc w:val="center"/>
        <w:rPr>
          <w:sz w:val="24"/>
          <w:szCs w:val="24"/>
          <w:lang w:val="kk-KZ"/>
        </w:rPr>
      </w:pPr>
      <w:r>
        <w:rPr>
          <w:spacing w:val="-2"/>
          <w:sz w:val="24"/>
          <w:szCs w:val="24"/>
          <w:lang w:val="kk-KZ"/>
        </w:rPr>
        <w:t>Проблема опасных отходов</w:t>
      </w:r>
    </w:p>
    <w:p w14:paraId="2B22F4C8" w14:textId="10635646" w:rsidR="009E6ABB" w:rsidRPr="009E6ABB" w:rsidRDefault="009E6ABB" w:rsidP="009E6ABB">
      <w:pPr>
        <w:pStyle w:val="a3"/>
        <w:spacing w:before="178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 xml:space="preserve">Определенная часть отходов может быть отнесена к так называемым </w:t>
      </w:r>
      <w:r w:rsidRPr="009E6ABB">
        <w:rPr>
          <w:i/>
          <w:sz w:val="24"/>
          <w:szCs w:val="24"/>
        </w:rPr>
        <w:t xml:space="preserve">опасным отходам </w:t>
      </w:r>
      <w:r w:rsidRPr="009E6ABB">
        <w:rPr>
          <w:sz w:val="24"/>
          <w:szCs w:val="24"/>
        </w:rPr>
        <w:t>(по причине токсичности, радиоактивности и т.</w:t>
      </w:r>
      <w:r w:rsidRPr="009E6ABB">
        <w:rPr>
          <w:spacing w:val="-3"/>
          <w:sz w:val="24"/>
          <w:szCs w:val="24"/>
        </w:rPr>
        <w:t xml:space="preserve"> </w:t>
      </w:r>
      <w:r w:rsidRPr="009E6ABB">
        <w:rPr>
          <w:sz w:val="24"/>
          <w:szCs w:val="24"/>
        </w:rPr>
        <w:t xml:space="preserve">п.). К веществам 1-го класса токсичности относятся, в частно- </w:t>
      </w:r>
      <w:proofErr w:type="spellStart"/>
      <w:r w:rsidRPr="009E6ABB">
        <w:rPr>
          <w:sz w:val="24"/>
          <w:szCs w:val="24"/>
        </w:rPr>
        <w:t>сти</w:t>
      </w:r>
      <w:proofErr w:type="spellEnd"/>
      <w:r w:rsidRPr="009E6ABB">
        <w:rPr>
          <w:sz w:val="24"/>
          <w:szCs w:val="24"/>
        </w:rPr>
        <w:t xml:space="preserve">, ртутьсодержащие отходы и шламы </w:t>
      </w:r>
      <w:proofErr w:type="spellStart"/>
      <w:r w:rsidRPr="009E6ABB">
        <w:rPr>
          <w:sz w:val="24"/>
          <w:szCs w:val="24"/>
        </w:rPr>
        <w:t>хроматного</w:t>
      </w:r>
      <w:proofErr w:type="spellEnd"/>
      <w:r w:rsidRPr="009E6ABB">
        <w:rPr>
          <w:sz w:val="24"/>
          <w:szCs w:val="24"/>
        </w:rPr>
        <w:t xml:space="preserve"> производства, содержащие до 5 % высокотоксичного шестивалентного хрома.</w:t>
      </w:r>
    </w:p>
    <w:p w14:paraId="771568B5" w14:textId="052086BC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 xml:space="preserve">К токсичным отходам относятся также некоторые отходы машиностроения: некоторые виды шламов (прежде всего </w:t>
      </w:r>
      <w:proofErr w:type="spellStart"/>
      <w:r w:rsidRPr="009E6ABB">
        <w:rPr>
          <w:sz w:val="24"/>
          <w:szCs w:val="24"/>
        </w:rPr>
        <w:t>гальваношламы</w:t>
      </w:r>
      <w:proofErr w:type="spellEnd"/>
      <w:r w:rsidRPr="009E6ABB">
        <w:rPr>
          <w:sz w:val="24"/>
          <w:szCs w:val="24"/>
        </w:rPr>
        <w:t>); отходы, содержащие кадмий, мышьяк и др. Переработка таких отходов требует особого внимания и использования специальных технологий.</w:t>
      </w:r>
    </w:p>
    <w:p w14:paraId="0B5ECF9C" w14:textId="467E7816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>В сталеплавильном производстве такие отходы обычно не исполь</w:t>
      </w:r>
      <w:r w:rsidRPr="009E6ABB">
        <w:rPr>
          <w:spacing w:val="-2"/>
          <w:sz w:val="24"/>
          <w:szCs w:val="24"/>
        </w:rPr>
        <w:t>зуют.</w:t>
      </w:r>
    </w:p>
    <w:p w14:paraId="4F4F3DDB" w14:textId="3F92986A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>К опасным отходам также относятся такие материалы, как неиспользованные</w:t>
      </w:r>
      <w:r w:rsidRPr="009E6ABB">
        <w:rPr>
          <w:spacing w:val="38"/>
          <w:sz w:val="24"/>
          <w:szCs w:val="24"/>
        </w:rPr>
        <w:t xml:space="preserve"> </w:t>
      </w:r>
      <w:r w:rsidRPr="009E6ABB">
        <w:rPr>
          <w:sz w:val="24"/>
          <w:szCs w:val="24"/>
        </w:rPr>
        <w:t>(по</w:t>
      </w:r>
      <w:r w:rsidRPr="009E6ABB">
        <w:rPr>
          <w:spacing w:val="39"/>
          <w:sz w:val="24"/>
          <w:szCs w:val="24"/>
        </w:rPr>
        <w:t xml:space="preserve"> </w:t>
      </w:r>
      <w:r w:rsidRPr="009E6ABB">
        <w:rPr>
          <w:sz w:val="24"/>
          <w:szCs w:val="24"/>
        </w:rPr>
        <w:t>разным</w:t>
      </w:r>
      <w:r w:rsidRPr="009E6ABB">
        <w:rPr>
          <w:spacing w:val="38"/>
          <w:sz w:val="24"/>
          <w:szCs w:val="24"/>
        </w:rPr>
        <w:t xml:space="preserve"> </w:t>
      </w:r>
      <w:r w:rsidRPr="009E6ABB">
        <w:rPr>
          <w:sz w:val="24"/>
          <w:szCs w:val="24"/>
        </w:rPr>
        <w:t>причинам)</w:t>
      </w:r>
      <w:r w:rsidRPr="009E6ABB">
        <w:rPr>
          <w:spacing w:val="39"/>
          <w:sz w:val="24"/>
          <w:szCs w:val="24"/>
        </w:rPr>
        <w:t xml:space="preserve"> </w:t>
      </w:r>
      <w:r w:rsidRPr="009E6ABB">
        <w:rPr>
          <w:sz w:val="24"/>
          <w:szCs w:val="24"/>
        </w:rPr>
        <w:t>по</w:t>
      </w:r>
      <w:r w:rsidRPr="009E6ABB">
        <w:rPr>
          <w:spacing w:val="39"/>
          <w:sz w:val="24"/>
          <w:szCs w:val="24"/>
        </w:rPr>
        <w:t xml:space="preserve"> </w:t>
      </w:r>
      <w:r w:rsidRPr="009E6ABB">
        <w:rPr>
          <w:sz w:val="24"/>
          <w:szCs w:val="24"/>
        </w:rPr>
        <w:t>назначению</w:t>
      </w:r>
      <w:r w:rsidRPr="009E6ABB">
        <w:rPr>
          <w:spacing w:val="38"/>
          <w:sz w:val="24"/>
          <w:szCs w:val="24"/>
        </w:rPr>
        <w:t xml:space="preserve"> </w:t>
      </w:r>
      <w:r w:rsidRPr="009E6ABB">
        <w:rPr>
          <w:sz w:val="24"/>
          <w:szCs w:val="24"/>
        </w:rPr>
        <w:t>снаряды,</w:t>
      </w:r>
      <w:r w:rsidRPr="009E6ABB">
        <w:rPr>
          <w:spacing w:val="38"/>
          <w:sz w:val="24"/>
          <w:szCs w:val="24"/>
        </w:rPr>
        <w:t xml:space="preserve"> </w:t>
      </w:r>
      <w:r w:rsidRPr="009E6ABB">
        <w:rPr>
          <w:sz w:val="24"/>
          <w:szCs w:val="24"/>
        </w:rPr>
        <w:t>мины</w:t>
      </w:r>
      <w:r w:rsidRPr="009E6ABB">
        <w:rPr>
          <w:spacing w:val="39"/>
          <w:sz w:val="24"/>
          <w:szCs w:val="24"/>
        </w:rPr>
        <w:t xml:space="preserve"> </w:t>
      </w:r>
      <w:r w:rsidRPr="009E6ABB">
        <w:rPr>
          <w:sz w:val="24"/>
          <w:szCs w:val="24"/>
        </w:rPr>
        <w:t>и т. п.</w:t>
      </w:r>
    </w:p>
    <w:p w14:paraId="2E04DE84" w14:textId="0FA46BF2" w:rsidR="009E6ABB" w:rsidRPr="009E6ABB" w:rsidRDefault="009E6ABB" w:rsidP="009E6ABB">
      <w:pPr>
        <w:pStyle w:val="a3"/>
        <w:ind w:left="284" w:right="-1" w:firstLine="709"/>
        <w:rPr>
          <w:sz w:val="24"/>
          <w:szCs w:val="24"/>
        </w:rPr>
      </w:pPr>
      <w:r w:rsidRPr="009E6ABB">
        <w:rPr>
          <w:sz w:val="24"/>
          <w:szCs w:val="24"/>
        </w:rPr>
        <w:t xml:space="preserve">Необходим особый контроль для предотвращения попадания в шихту отходов, загрязненных радиоактивными веществами. В противном случае помимо загрязнения готовой продукции в процессе плавки металла происходит концентрирование некоторых радиоактивных </w:t>
      </w:r>
      <w:proofErr w:type="spellStart"/>
      <w:r w:rsidRPr="009E6ABB">
        <w:rPr>
          <w:sz w:val="24"/>
          <w:szCs w:val="24"/>
        </w:rPr>
        <w:t>ве</w:t>
      </w:r>
      <w:proofErr w:type="spellEnd"/>
      <w:r w:rsidRPr="009E6ABB">
        <w:rPr>
          <w:sz w:val="24"/>
          <w:szCs w:val="24"/>
        </w:rPr>
        <w:t xml:space="preserve">- </w:t>
      </w:r>
      <w:proofErr w:type="spellStart"/>
      <w:r w:rsidRPr="009E6ABB">
        <w:rPr>
          <w:sz w:val="24"/>
          <w:szCs w:val="24"/>
        </w:rPr>
        <w:t>ществ</w:t>
      </w:r>
      <w:proofErr w:type="spellEnd"/>
      <w:r w:rsidRPr="009E6ABB">
        <w:rPr>
          <w:sz w:val="24"/>
          <w:szCs w:val="24"/>
        </w:rPr>
        <w:t xml:space="preserve"> в шлаке и огнеупорной кладке.</w:t>
      </w:r>
    </w:p>
    <w:p w14:paraId="4B96FC80" w14:textId="77777777" w:rsidR="00FD5594" w:rsidRPr="009E6ABB" w:rsidRDefault="00FD5594" w:rsidP="009E6ABB">
      <w:pPr>
        <w:ind w:left="284" w:right="-1" w:firstLine="709"/>
        <w:rPr>
          <w:sz w:val="24"/>
          <w:szCs w:val="24"/>
        </w:rPr>
      </w:pPr>
    </w:p>
    <w:sectPr w:rsidR="00FD5594" w:rsidRPr="009E6A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398F7" w14:textId="77777777" w:rsidR="001C7EDA" w:rsidRDefault="001C7EDA" w:rsidP="009E6ABB">
      <w:r>
        <w:separator/>
      </w:r>
    </w:p>
  </w:endnote>
  <w:endnote w:type="continuationSeparator" w:id="0">
    <w:p w14:paraId="1238E0A6" w14:textId="77777777" w:rsidR="001C7EDA" w:rsidRDefault="001C7EDA" w:rsidP="009E6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C3C7FE" w14:textId="77777777" w:rsidR="001C7EDA" w:rsidRDefault="001C7EDA" w:rsidP="009E6ABB">
      <w:r>
        <w:separator/>
      </w:r>
    </w:p>
  </w:footnote>
  <w:footnote w:type="continuationSeparator" w:id="0">
    <w:p w14:paraId="325B4F46" w14:textId="77777777" w:rsidR="001C7EDA" w:rsidRDefault="001C7EDA" w:rsidP="009E6A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E0561"/>
    <w:multiLevelType w:val="multilevel"/>
    <w:tmpl w:val="014AB33C"/>
    <w:lvl w:ilvl="0">
      <w:start w:val="2"/>
      <w:numFmt w:val="decimal"/>
      <w:lvlText w:val="%1"/>
      <w:lvlJc w:val="left"/>
      <w:pPr>
        <w:ind w:left="3520" w:hanging="44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520" w:hanging="447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81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73" w:hanging="592"/>
        <w:jc w:val="left"/>
      </w:pPr>
      <w:rPr>
        <w:rFonts w:ascii="Arial" w:eastAsia="Arial" w:hAnsi="Arial" w:cs="Arial" w:hint="default"/>
        <w:b/>
        <w:bCs/>
        <w:i/>
        <w:iCs/>
        <w:spacing w:val="-1"/>
        <w:w w:val="82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372" w:hanging="5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5" w:hanging="5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8" w:hanging="5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1" w:hanging="5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4" w:hanging="5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7" w:hanging="592"/>
      </w:pPr>
      <w:rPr>
        <w:rFonts w:hint="default"/>
        <w:lang w:val="ru-RU" w:eastAsia="en-US" w:bidi="ar-SA"/>
      </w:rPr>
    </w:lvl>
  </w:abstractNum>
  <w:abstractNum w:abstractNumId="1" w15:restartNumberingAfterBreak="0">
    <w:nsid w:val="00B84A32"/>
    <w:multiLevelType w:val="hybridMultilevel"/>
    <w:tmpl w:val="3E349D06"/>
    <w:lvl w:ilvl="0" w:tplc="5A723F7E">
      <w:numFmt w:val="bullet"/>
      <w:lvlText w:val=""/>
      <w:lvlJc w:val="left"/>
      <w:pPr>
        <w:ind w:left="814" w:hanging="30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FAE566C">
      <w:numFmt w:val="bullet"/>
      <w:lvlText w:val="•"/>
      <w:lvlJc w:val="left"/>
      <w:pPr>
        <w:ind w:left="1744" w:hanging="303"/>
      </w:pPr>
      <w:rPr>
        <w:rFonts w:hint="default"/>
        <w:lang w:val="ru-RU" w:eastAsia="en-US" w:bidi="ar-SA"/>
      </w:rPr>
    </w:lvl>
    <w:lvl w:ilvl="2" w:tplc="F2788B22">
      <w:numFmt w:val="bullet"/>
      <w:lvlText w:val="•"/>
      <w:lvlJc w:val="left"/>
      <w:pPr>
        <w:ind w:left="2668" w:hanging="303"/>
      </w:pPr>
      <w:rPr>
        <w:rFonts w:hint="default"/>
        <w:lang w:val="ru-RU" w:eastAsia="en-US" w:bidi="ar-SA"/>
      </w:rPr>
    </w:lvl>
    <w:lvl w:ilvl="3" w:tplc="36E43056">
      <w:numFmt w:val="bullet"/>
      <w:lvlText w:val="•"/>
      <w:lvlJc w:val="left"/>
      <w:pPr>
        <w:ind w:left="3593" w:hanging="303"/>
      </w:pPr>
      <w:rPr>
        <w:rFonts w:hint="default"/>
        <w:lang w:val="ru-RU" w:eastAsia="en-US" w:bidi="ar-SA"/>
      </w:rPr>
    </w:lvl>
    <w:lvl w:ilvl="4" w:tplc="D3A6004C">
      <w:numFmt w:val="bullet"/>
      <w:lvlText w:val="•"/>
      <w:lvlJc w:val="left"/>
      <w:pPr>
        <w:ind w:left="4517" w:hanging="303"/>
      </w:pPr>
      <w:rPr>
        <w:rFonts w:hint="default"/>
        <w:lang w:val="ru-RU" w:eastAsia="en-US" w:bidi="ar-SA"/>
      </w:rPr>
    </w:lvl>
    <w:lvl w:ilvl="5" w:tplc="B9AC6EB8">
      <w:numFmt w:val="bullet"/>
      <w:lvlText w:val="•"/>
      <w:lvlJc w:val="left"/>
      <w:pPr>
        <w:ind w:left="5441" w:hanging="303"/>
      </w:pPr>
      <w:rPr>
        <w:rFonts w:hint="default"/>
        <w:lang w:val="ru-RU" w:eastAsia="en-US" w:bidi="ar-SA"/>
      </w:rPr>
    </w:lvl>
    <w:lvl w:ilvl="6" w:tplc="1A4C24B2">
      <w:numFmt w:val="bullet"/>
      <w:lvlText w:val="•"/>
      <w:lvlJc w:val="left"/>
      <w:pPr>
        <w:ind w:left="6366" w:hanging="303"/>
      </w:pPr>
      <w:rPr>
        <w:rFonts w:hint="default"/>
        <w:lang w:val="ru-RU" w:eastAsia="en-US" w:bidi="ar-SA"/>
      </w:rPr>
    </w:lvl>
    <w:lvl w:ilvl="7" w:tplc="2F58C466">
      <w:numFmt w:val="bullet"/>
      <w:lvlText w:val="•"/>
      <w:lvlJc w:val="left"/>
      <w:pPr>
        <w:ind w:left="7290" w:hanging="303"/>
      </w:pPr>
      <w:rPr>
        <w:rFonts w:hint="default"/>
        <w:lang w:val="ru-RU" w:eastAsia="en-US" w:bidi="ar-SA"/>
      </w:rPr>
    </w:lvl>
    <w:lvl w:ilvl="8" w:tplc="3A30ABA8">
      <w:numFmt w:val="bullet"/>
      <w:lvlText w:val="•"/>
      <w:lvlJc w:val="left"/>
      <w:pPr>
        <w:ind w:left="8214" w:hanging="303"/>
      </w:pPr>
      <w:rPr>
        <w:rFonts w:hint="default"/>
        <w:lang w:val="ru-RU" w:eastAsia="en-US" w:bidi="ar-SA"/>
      </w:rPr>
    </w:lvl>
  </w:abstractNum>
  <w:abstractNum w:abstractNumId="2" w15:restartNumberingAfterBreak="0">
    <w:nsid w:val="02A52A9C"/>
    <w:multiLevelType w:val="multilevel"/>
    <w:tmpl w:val="D38AE8C2"/>
    <w:lvl w:ilvl="0">
      <w:start w:val="2"/>
      <w:numFmt w:val="decimal"/>
      <w:lvlText w:val="%1"/>
      <w:lvlJc w:val="left"/>
      <w:pPr>
        <w:ind w:left="944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4" w:hanging="4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084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76" w:hanging="6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4" w:hanging="6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72" w:hanging="6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0" w:hanging="6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6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7" w:hanging="630"/>
      </w:pPr>
      <w:rPr>
        <w:rFonts w:hint="default"/>
        <w:lang w:val="ru-RU" w:eastAsia="en-US" w:bidi="ar-SA"/>
      </w:rPr>
    </w:lvl>
  </w:abstractNum>
  <w:abstractNum w:abstractNumId="3" w15:restartNumberingAfterBreak="0">
    <w:nsid w:val="03342084"/>
    <w:multiLevelType w:val="multilevel"/>
    <w:tmpl w:val="59C09144"/>
    <w:lvl w:ilvl="0">
      <w:start w:val="8"/>
      <w:numFmt w:val="decimal"/>
      <w:lvlText w:val="%1"/>
      <w:lvlJc w:val="left"/>
      <w:pPr>
        <w:ind w:left="3860" w:hanging="44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60" w:hanging="447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81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100" w:hanging="4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21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41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61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82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02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2" w:hanging="447"/>
      </w:pPr>
      <w:rPr>
        <w:rFonts w:hint="default"/>
        <w:lang w:val="ru-RU" w:eastAsia="en-US" w:bidi="ar-SA"/>
      </w:rPr>
    </w:lvl>
  </w:abstractNum>
  <w:abstractNum w:abstractNumId="4" w15:restartNumberingAfterBreak="0">
    <w:nsid w:val="0567775E"/>
    <w:multiLevelType w:val="hybridMultilevel"/>
    <w:tmpl w:val="552A921E"/>
    <w:lvl w:ilvl="0" w:tplc="29E814F8">
      <w:numFmt w:val="bullet"/>
      <w:lvlText w:val=""/>
      <w:lvlJc w:val="left"/>
      <w:pPr>
        <w:ind w:left="2615" w:hanging="56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36"/>
        <w:szCs w:val="36"/>
        <w:lang w:val="ru-RU" w:eastAsia="en-US" w:bidi="ar-SA"/>
      </w:rPr>
    </w:lvl>
    <w:lvl w:ilvl="1" w:tplc="F1DC2F28">
      <w:numFmt w:val="bullet"/>
      <w:lvlText w:val="•"/>
      <w:lvlJc w:val="left"/>
      <w:pPr>
        <w:ind w:left="3364" w:hanging="568"/>
      </w:pPr>
      <w:rPr>
        <w:rFonts w:hint="default"/>
        <w:lang w:val="ru-RU" w:eastAsia="en-US" w:bidi="ar-SA"/>
      </w:rPr>
    </w:lvl>
    <w:lvl w:ilvl="2" w:tplc="819E2B02">
      <w:numFmt w:val="bullet"/>
      <w:lvlText w:val="•"/>
      <w:lvlJc w:val="left"/>
      <w:pPr>
        <w:ind w:left="4108" w:hanging="568"/>
      </w:pPr>
      <w:rPr>
        <w:rFonts w:hint="default"/>
        <w:lang w:val="ru-RU" w:eastAsia="en-US" w:bidi="ar-SA"/>
      </w:rPr>
    </w:lvl>
    <w:lvl w:ilvl="3" w:tplc="3EF479E2">
      <w:numFmt w:val="bullet"/>
      <w:lvlText w:val="•"/>
      <w:lvlJc w:val="left"/>
      <w:pPr>
        <w:ind w:left="4853" w:hanging="568"/>
      </w:pPr>
      <w:rPr>
        <w:rFonts w:hint="default"/>
        <w:lang w:val="ru-RU" w:eastAsia="en-US" w:bidi="ar-SA"/>
      </w:rPr>
    </w:lvl>
    <w:lvl w:ilvl="4" w:tplc="6FC0B8B8">
      <w:numFmt w:val="bullet"/>
      <w:lvlText w:val="•"/>
      <w:lvlJc w:val="left"/>
      <w:pPr>
        <w:ind w:left="5597" w:hanging="568"/>
      </w:pPr>
      <w:rPr>
        <w:rFonts w:hint="default"/>
        <w:lang w:val="ru-RU" w:eastAsia="en-US" w:bidi="ar-SA"/>
      </w:rPr>
    </w:lvl>
    <w:lvl w:ilvl="5" w:tplc="DF988F76">
      <w:numFmt w:val="bullet"/>
      <w:lvlText w:val="•"/>
      <w:lvlJc w:val="left"/>
      <w:pPr>
        <w:ind w:left="6341" w:hanging="568"/>
      </w:pPr>
      <w:rPr>
        <w:rFonts w:hint="default"/>
        <w:lang w:val="ru-RU" w:eastAsia="en-US" w:bidi="ar-SA"/>
      </w:rPr>
    </w:lvl>
    <w:lvl w:ilvl="6" w:tplc="4252BFA2">
      <w:numFmt w:val="bullet"/>
      <w:lvlText w:val="•"/>
      <w:lvlJc w:val="left"/>
      <w:pPr>
        <w:ind w:left="7086" w:hanging="568"/>
      </w:pPr>
      <w:rPr>
        <w:rFonts w:hint="default"/>
        <w:lang w:val="ru-RU" w:eastAsia="en-US" w:bidi="ar-SA"/>
      </w:rPr>
    </w:lvl>
    <w:lvl w:ilvl="7" w:tplc="585E963E">
      <w:numFmt w:val="bullet"/>
      <w:lvlText w:val="•"/>
      <w:lvlJc w:val="left"/>
      <w:pPr>
        <w:ind w:left="7830" w:hanging="568"/>
      </w:pPr>
      <w:rPr>
        <w:rFonts w:hint="default"/>
        <w:lang w:val="ru-RU" w:eastAsia="en-US" w:bidi="ar-SA"/>
      </w:rPr>
    </w:lvl>
    <w:lvl w:ilvl="8" w:tplc="5EB6EF58">
      <w:numFmt w:val="bullet"/>
      <w:lvlText w:val="•"/>
      <w:lvlJc w:val="left"/>
      <w:pPr>
        <w:ind w:left="8574" w:hanging="568"/>
      </w:pPr>
      <w:rPr>
        <w:rFonts w:hint="default"/>
        <w:lang w:val="ru-RU" w:eastAsia="en-US" w:bidi="ar-SA"/>
      </w:rPr>
    </w:lvl>
  </w:abstractNum>
  <w:abstractNum w:abstractNumId="5" w15:restartNumberingAfterBreak="0">
    <w:nsid w:val="06076845"/>
    <w:multiLevelType w:val="multilevel"/>
    <w:tmpl w:val="FE523122"/>
    <w:lvl w:ilvl="0">
      <w:start w:val="11"/>
      <w:numFmt w:val="decimal"/>
      <w:lvlText w:val="%1"/>
      <w:lvlJc w:val="left"/>
      <w:pPr>
        <w:ind w:left="1528" w:hanging="574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528" w:hanging="574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81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28" w:hanging="5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83" w:hanging="5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37" w:hanging="5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1" w:hanging="5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6" w:hanging="5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0" w:hanging="5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4" w:hanging="574"/>
      </w:pPr>
      <w:rPr>
        <w:rFonts w:hint="default"/>
        <w:lang w:val="ru-RU" w:eastAsia="en-US" w:bidi="ar-SA"/>
      </w:rPr>
    </w:lvl>
  </w:abstractNum>
  <w:abstractNum w:abstractNumId="6" w15:restartNumberingAfterBreak="0">
    <w:nsid w:val="09AA7F09"/>
    <w:multiLevelType w:val="multilevel"/>
    <w:tmpl w:val="8B64E484"/>
    <w:lvl w:ilvl="0">
      <w:start w:val="7"/>
      <w:numFmt w:val="decimal"/>
      <w:lvlText w:val="%1"/>
      <w:lvlJc w:val="left"/>
      <w:pPr>
        <w:ind w:left="944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4" w:hanging="4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54" w:hanging="7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38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7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7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6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5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4" w:hanging="700"/>
      </w:pPr>
      <w:rPr>
        <w:rFonts w:hint="default"/>
        <w:lang w:val="ru-RU" w:eastAsia="en-US" w:bidi="ar-SA"/>
      </w:rPr>
    </w:lvl>
  </w:abstractNum>
  <w:abstractNum w:abstractNumId="7" w15:restartNumberingAfterBreak="0">
    <w:nsid w:val="12520B76"/>
    <w:multiLevelType w:val="multilevel"/>
    <w:tmpl w:val="D41E1936"/>
    <w:lvl w:ilvl="0">
      <w:start w:val="9"/>
      <w:numFmt w:val="decimal"/>
      <w:lvlText w:val="%1"/>
      <w:lvlJc w:val="left"/>
      <w:pPr>
        <w:ind w:left="3433" w:hanging="44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433" w:hanging="447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81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764" w:hanging="4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27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89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51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4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6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8" w:hanging="447"/>
      </w:pPr>
      <w:rPr>
        <w:rFonts w:hint="default"/>
        <w:lang w:val="ru-RU" w:eastAsia="en-US" w:bidi="ar-SA"/>
      </w:rPr>
    </w:lvl>
  </w:abstractNum>
  <w:abstractNum w:abstractNumId="8" w15:restartNumberingAfterBreak="0">
    <w:nsid w:val="137A6A77"/>
    <w:multiLevelType w:val="hybridMultilevel"/>
    <w:tmpl w:val="6A06D498"/>
    <w:lvl w:ilvl="0" w:tplc="5E600D9E">
      <w:numFmt w:val="bullet"/>
      <w:lvlText w:val="•"/>
      <w:lvlJc w:val="left"/>
      <w:pPr>
        <w:ind w:left="454" w:hanging="1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0B6EBE4">
      <w:numFmt w:val="bullet"/>
      <w:lvlText w:val="•"/>
      <w:lvlJc w:val="left"/>
      <w:pPr>
        <w:ind w:left="1420" w:hanging="125"/>
      </w:pPr>
      <w:rPr>
        <w:rFonts w:hint="default"/>
        <w:lang w:val="ru-RU" w:eastAsia="en-US" w:bidi="ar-SA"/>
      </w:rPr>
    </w:lvl>
    <w:lvl w:ilvl="2" w:tplc="139EFB92">
      <w:numFmt w:val="bullet"/>
      <w:lvlText w:val="•"/>
      <w:lvlJc w:val="left"/>
      <w:pPr>
        <w:ind w:left="2380" w:hanging="125"/>
      </w:pPr>
      <w:rPr>
        <w:rFonts w:hint="default"/>
        <w:lang w:val="ru-RU" w:eastAsia="en-US" w:bidi="ar-SA"/>
      </w:rPr>
    </w:lvl>
    <w:lvl w:ilvl="3" w:tplc="D7B25310">
      <w:numFmt w:val="bullet"/>
      <w:lvlText w:val="•"/>
      <w:lvlJc w:val="left"/>
      <w:pPr>
        <w:ind w:left="3341" w:hanging="125"/>
      </w:pPr>
      <w:rPr>
        <w:rFonts w:hint="default"/>
        <w:lang w:val="ru-RU" w:eastAsia="en-US" w:bidi="ar-SA"/>
      </w:rPr>
    </w:lvl>
    <w:lvl w:ilvl="4" w:tplc="137CF5F0">
      <w:numFmt w:val="bullet"/>
      <w:lvlText w:val="•"/>
      <w:lvlJc w:val="left"/>
      <w:pPr>
        <w:ind w:left="4301" w:hanging="125"/>
      </w:pPr>
      <w:rPr>
        <w:rFonts w:hint="default"/>
        <w:lang w:val="ru-RU" w:eastAsia="en-US" w:bidi="ar-SA"/>
      </w:rPr>
    </w:lvl>
    <w:lvl w:ilvl="5" w:tplc="BFE683CC">
      <w:numFmt w:val="bullet"/>
      <w:lvlText w:val="•"/>
      <w:lvlJc w:val="left"/>
      <w:pPr>
        <w:ind w:left="5261" w:hanging="125"/>
      </w:pPr>
      <w:rPr>
        <w:rFonts w:hint="default"/>
        <w:lang w:val="ru-RU" w:eastAsia="en-US" w:bidi="ar-SA"/>
      </w:rPr>
    </w:lvl>
    <w:lvl w:ilvl="6" w:tplc="92C88438">
      <w:numFmt w:val="bullet"/>
      <w:lvlText w:val="•"/>
      <w:lvlJc w:val="left"/>
      <w:pPr>
        <w:ind w:left="6222" w:hanging="125"/>
      </w:pPr>
      <w:rPr>
        <w:rFonts w:hint="default"/>
        <w:lang w:val="ru-RU" w:eastAsia="en-US" w:bidi="ar-SA"/>
      </w:rPr>
    </w:lvl>
    <w:lvl w:ilvl="7" w:tplc="0126764A">
      <w:numFmt w:val="bullet"/>
      <w:lvlText w:val="•"/>
      <w:lvlJc w:val="left"/>
      <w:pPr>
        <w:ind w:left="7182" w:hanging="125"/>
      </w:pPr>
      <w:rPr>
        <w:rFonts w:hint="default"/>
        <w:lang w:val="ru-RU" w:eastAsia="en-US" w:bidi="ar-SA"/>
      </w:rPr>
    </w:lvl>
    <w:lvl w:ilvl="8" w:tplc="7C96E3C6">
      <w:numFmt w:val="bullet"/>
      <w:lvlText w:val="•"/>
      <w:lvlJc w:val="left"/>
      <w:pPr>
        <w:ind w:left="8142" w:hanging="125"/>
      </w:pPr>
      <w:rPr>
        <w:rFonts w:hint="default"/>
        <w:lang w:val="ru-RU" w:eastAsia="en-US" w:bidi="ar-SA"/>
      </w:rPr>
    </w:lvl>
  </w:abstractNum>
  <w:abstractNum w:abstractNumId="9" w15:restartNumberingAfterBreak="0">
    <w:nsid w:val="13F42439"/>
    <w:multiLevelType w:val="hybridMultilevel"/>
    <w:tmpl w:val="A56477BA"/>
    <w:lvl w:ilvl="0" w:tplc="9A80AA08">
      <w:start w:val="1"/>
      <w:numFmt w:val="decimal"/>
      <w:lvlText w:val="%1."/>
      <w:lvlJc w:val="left"/>
      <w:pPr>
        <w:ind w:left="1022" w:hanging="5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AB4E36E">
      <w:numFmt w:val="bullet"/>
      <w:lvlText w:val="•"/>
      <w:lvlJc w:val="left"/>
      <w:pPr>
        <w:ind w:left="1924" w:hanging="569"/>
      </w:pPr>
      <w:rPr>
        <w:rFonts w:hint="default"/>
        <w:lang w:val="ru-RU" w:eastAsia="en-US" w:bidi="ar-SA"/>
      </w:rPr>
    </w:lvl>
    <w:lvl w:ilvl="2" w:tplc="71EA7D4C">
      <w:numFmt w:val="bullet"/>
      <w:lvlText w:val="•"/>
      <w:lvlJc w:val="left"/>
      <w:pPr>
        <w:ind w:left="2828" w:hanging="569"/>
      </w:pPr>
      <w:rPr>
        <w:rFonts w:hint="default"/>
        <w:lang w:val="ru-RU" w:eastAsia="en-US" w:bidi="ar-SA"/>
      </w:rPr>
    </w:lvl>
    <w:lvl w:ilvl="3" w:tplc="51BE7366">
      <w:numFmt w:val="bullet"/>
      <w:lvlText w:val="•"/>
      <w:lvlJc w:val="left"/>
      <w:pPr>
        <w:ind w:left="3733" w:hanging="569"/>
      </w:pPr>
      <w:rPr>
        <w:rFonts w:hint="default"/>
        <w:lang w:val="ru-RU" w:eastAsia="en-US" w:bidi="ar-SA"/>
      </w:rPr>
    </w:lvl>
    <w:lvl w:ilvl="4" w:tplc="87D2E2F6">
      <w:numFmt w:val="bullet"/>
      <w:lvlText w:val="•"/>
      <w:lvlJc w:val="left"/>
      <w:pPr>
        <w:ind w:left="4637" w:hanging="569"/>
      </w:pPr>
      <w:rPr>
        <w:rFonts w:hint="default"/>
        <w:lang w:val="ru-RU" w:eastAsia="en-US" w:bidi="ar-SA"/>
      </w:rPr>
    </w:lvl>
    <w:lvl w:ilvl="5" w:tplc="B8788D40">
      <w:numFmt w:val="bullet"/>
      <w:lvlText w:val="•"/>
      <w:lvlJc w:val="left"/>
      <w:pPr>
        <w:ind w:left="5541" w:hanging="569"/>
      </w:pPr>
      <w:rPr>
        <w:rFonts w:hint="default"/>
        <w:lang w:val="ru-RU" w:eastAsia="en-US" w:bidi="ar-SA"/>
      </w:rPr>
    </w:lvl>
    <w:lvl w:ilvl="6" w:tplc="35E615A2">
      <w:numFmt w:val="bullet"/>
      <w:lvlText w:val="•"/>
      <w:lvlJc w:val="left"/>
      <w:pPr>
        <w:ind w:left="6446" w:hanging="569"/>
      </w:pPr>
      <w:rPr>
        <w:rFonts w:hint="default"/>
        <w:lang w:val="ru-RU" w:eastAsia="en-US" w:bidi="ar-SA"/>
      </w:rPr>
    </w:lvl>
    <w:lvl w:ilvl="7" w:tplc="671ABE4A">
      <w:numFmt w:val="bullet"/>
      <w:lvlText w:val="•"/>
      <w:lvlJc w:val="left"/>
      <w:pPr>
        <w:ind w:left="7350" w:hanging="569"/>
      </w:pPr>
      <w:rPr>
        <w:rFonts w:hint="default"/>
        <w:lang w:val="ru-RU" w:eastAsia="en-US" w:bidi="ar-SA"/>
      </w:rPr>
    </w:lvl>
    <w:lvl w:ilvl="8" w:tplc="B2167892">
      <w:numFmt w:val="bullet"/>
      <w:lvlText w:val="•"/>
      <w:lvlJc w:val="left"/>
      <w:pPr>
        <w:ind w:left="8254" w:hanging="569"/>
      </w:pPr>
      <w:rPr>
        <w:rFonts w:hint="default"/>
        <w:lang w:val="ru-RU" w:eastAsia="en-US" w:bidi="ar-SA"/>
      </w:rPr>
    </w:lvl>
  </w:abstractNum>
  <w:abstractNum w:abstractNumId="10" w15:restartNumberingAfterBreak="0">
    <w:nsid w:val="159E0219"/>
    <w:multiLevelType w:val="multilevel"/>
    <w:tmpl w:val="51300750"/>
    <w:lvl w:ilvl="0">
      <w:start w:val="2"/>
      <w:numFmt w:val="decimal"/>
      <w:lvlText w:val="%1"/>
      <w:lvlJc w:val="left"/>
      <w:pPr>
        <w:ind w:left="1154" w:hanging="7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54" w:hanging="7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54" w:hanging="7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31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1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1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2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2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2" w:hanging="700"/>
      </w:pPr>
      <w:rPr>
        <w:rFonts w:hint="default"/>
        <w:lang w:val="ru-RU" w:eastAsia="en-US" w:bidi="ar-SA"/>
      </w:rPr>
    </w:lvl>
  </w:abstractNum>
  <w:abstractNum w:abstractNumId="11" w15:restartNumberingAfterBreak="0">
    <w:nsid w:val="1CDD102F"/>
    <w:multiLevelType w:val="hybridMultilevel"/>
    <w:tmpl w:val="22C8B45E"/>
    <w:lvl w:ilvl="0" w:tplc="F7EE2AFA">
      <w:start w:val="1"/>
      <w:numFmt w:val="decimal"/>
      <w:lvlText w:val="%1."/>
      <w:lvlJc w:val="left"/>
      <w:pPr>
        <w:ind w:left="454" w:hanging="63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266FF6A">
      <w:numFmt w:val="bullet"/>
      <w:lvlText w:val="•"/>
      <w:lvlJc w:val="left"/>
      <w:pPr>
        <w:ind w:left="1420" w:hanging="637"/>
      </w:pPr>
      <w:rPr>
        <w:rFonts w:hint="default"/>
        <w:lang w:val="ru-RU" w:eastAsia="en-US" w:bidi="ar-SA"/>
      </w:rPr>
    </w:lvl>
    <w:lvl w:ilvl="2" w:tplc="1B920222">
      <w:numFmt w:val="bullet"/>
      <w:lvlText w:val="•"/>
      <w:lvlJc w:val="left"/>
      <w:pPr>
        <w:ind w:left="2380" w:hanging="637"/>
      </w:pPr>
      <w:rPr>
        <w:rFonts w:hint="default"/>
        <w:lang w:val="ru-RU" w:eastAsia="en-US" w:bidi="ar-SA"/>
      </w:rPr>
    </w:lvl>
    <w:lvl w:ilvl="3" w:tplc="21FE93B2">
      <w:numFmt w:val="bullet"/>
      <w:lvlText w:val="•"/>
      <w:lvlJc w:val="left"/>
      <w:pPr>
        <w:ind w:left="3341" w:hanging="637"/>
      </w:pPr>
      <w:rPr>
        <w:rFonts w:hint="default"/>
        <w:lang w:val="ru-RU" w:eastAsia="en-US" w:bidi="ar-SA"/>
      </w:rPr>
    </w:lvl>
    <w:lvl w:ilvl="4" w:tplc="B5563C8A">
      <w:numFmt w:val="bullet"/>
      <w:lvlText w:val="•"/>
      <w:lvlJc w:val="left"/>
      <w:pPr>
        <w:ind w:left="4301" w:hanging="637"/>
      </w:pPr>
      <w:rPr>
        <w:rFonts w:hint="default"/>
        <w:lang w:val="ru-RU" w:eastAsia="en-US" w:bidi="ar-SA"/>
      </w:rPr>
    </w:lvl>
    <w:lvl w:ilvl="5" w:tplc="05861E66">
      <w:numFmt w:val="bullet"/>
      <w:lvlText w:val="•"/>
      <w:lvlJc w:val="left"/>
      <w:pPr>
        <w:ind w:left="5261" w:hanging="637"/>
      </w:pPr>
      <w:rPr>
        <w:rFonts w:hint="default"/>
        <w:lang w:val="ru-RU" w:eastAsia="en-US" w:bidi="ar-SA"/>
      </w:rPr>
    </w:lvl>
    <w:lvl w:ilvl="6" w:tplc="8102A516">
      <w:numFmt w:val="bullet"/>
      <w:lvlText w:val="•"/>
      <w:lvlJc w:val="left"/>
      <w:pPr>
        <w:ind w:left="6222" w:hanging="637"/>
      </w:pPr>
      <w:rPr>
        <w:rFonts w:hint="default"/>
        <w:lang w:val="ru-RU" w:eastAsia="en-US" w:bidi="ar-SA"/>
      </w:rPr>
    </w:lvl>
    <w:lvl w:ilvl="7" w:tplc="D0CA5C8A">
      <w:numFmt w:val="bullet"/>
      <w:lvlText w:val="•"/>
      <w:lvlJc w:val="left"/>
      <w:pPr>
        <w:ind w:left="7182" w:hanging="637"/>
      </w:pPr>
      <w:rPr>
        <w:rFonts w:hint="default"/>
        <w:lang w:val="ru-RU" w:eastAsia="en-US" w:bidi="ar-SA"/>
      </w:rPr>
    </w:lvl>
    <w:lvl w:ilvl="8" w:tplc="A0FC5A76">
      <w:numFmt w:val="bullet"/>
      <w:lvlText w:val="•"/>
      <w:lvlJc w:val="left"/>
      <w:pPr>
        <w:ind w:left="8142" w:hanging="637"/>
      </w:pPr>
      <w:rPr>
        <w:rFonts w:hint="default"/>
        <w:lang w:val="ru-RU" w:eastAsia="en-US" w:bidi="ar-SA"/>
      </w:rPr>
    </w:lvl>
  </w:abstractNum>
  <w:abstractNum w:abstractNumId="12" w15:restartNumberingAfterBreak="0">
    <w:nsid w:val="1FC87CD7"/>
    <w:multiLevelType w:val="multilevel"/>
    <w:tmpl w:val="12B4E38A"/>
    <w:lvl w:ilvl="0">
      <w:start w:val="1"/>
      <w:numFmt w:val="decimal"/>
      <w:lvlText w:val="%1"/>
      <w:lvlJc w:val="left"/>
      <w:pPr>
        <w:ind w:left="969" w:hanging="51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9" w:hanging="5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54" w:hanging="7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38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7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7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6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5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4" w:hanging="700"/>
      </w:pPr>
      <w:rPr>
        <w:rFonts w:hint="default"/>
        <w:lang w:val="ru-RU" w:eastAsia="en-US" w:bidi="ar-SA"/>
      </w:rPr>
    </w:lvl>
  </w:abstractNum>
  <w:abstractNum w:abstractNumId="13" w15:restartNumberingAfterBreak="0">
    <w:nsid w:val="206911F9"/>
    <w:multiLevelType w:val="multilevel"/>
    <w:tmpl w:val="4B3A3F20"/>
    <w:lvl w:ilvl="0">
      <w:start w:val="1"/>
      <w:numFmt w:val="decimal"/>
      <w:lvlText w:val="%1"/>
      <w:lvlJc w:val="left"/>
      <w:pPr>
        <w:ind w:left="3224" w:hanging="44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224" w:hanging="446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81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588" w:hanging="44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73" w:hanging="4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57" w:hanging="4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41" w:hanging="4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26" w:hanging="4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0" w:hanging="4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4" w:hanging="446"/>
      </w:pPr>
      <w:rPr>
        <w:rFonts w:hint="default"/>
        <w:lang w:val="ru-RU" w:eastAsia="en-US" w:bidi="ar-SA"/>
      </w:rPr>
    </w:lvl>
  </w:abstractNum>
  <w:abstractNum w:abstractNumId="14" w15:restartNumberingAfterBreak="0">
    <w:nsid w:val="291B2E65"/>
    <w:multiLevelType w:val="multilevel"/>
    <w:tmpl w:val="148CC764"/>
    <w:lvl w:ilvl="0">
      <w:start w:val="4"/>
      <w:numFmt w:val="decimal"/>
      <w:lvlText w:val="%1"/>
      <w:lvlJc w:val="left"/>
      <w:pPr>
        <w:ind w:left="508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917" w:hanging="447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81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32" w:hanging="592"/>
        <w:jc w:val="left"/>
      </w:pPr>
      <w:rPr>
        <w:rFonts w:ascii="Arial" w:eastAsia="Arial" w:hAnsi="Arial" w:cs="Arial" w:hint="default"/>
        <w:b/>
        <w:bCs/>
        <w:i/>
        <w:iCs/>
        <w:spacing w:val="-1"/>
        <w:w w:val="82"/>
        <w:sz w:val="26"/>
        <w:szCs w:val="26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454" w:hanging="30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040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81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51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2" w:hanging="303"/>
      </w:pPr>
      <w:rPr>
        <w:rFonts w:hint="default"/>
        <w:lang w:val="ru-RU" w:eastAsia="en-US" w:bidi="ar-SA"/>
      </w:rPr>
    </w:lvl>
  </w:abstractNum>
  <w:abstractNum w:abstractNumId="15" w15:restartNumberingAfterBreak="0">
    <w:nsid w:val="294569D7"/>
    <w:multiLevelType w:val="multilevel"/>
    <w:tmpl w:val="3B2EDED0"/>
    <w:lvl w:ilvl="0">
      <w:start w:val="3"/>
      <w:numFmt w:val="decimal"/>
      <w:lvlText w:val="%1"/>
      <w:lvlJc w:val="left"/>
      <w:pPr>
        <w:ind w:left="1991" w:hanging="447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991" w:hanging="447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81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476" w:hanging="592"/>
        <w:jc w:val="left"/>
      </w:pPr>
      <w:rPr>
        <w:rFonts w:ascii="Arial" w:eastAsia="Arial" w:hAnsi="Arial" w:cs="Arial" w:hint="default"/>
        <w:b/>
        <w:bCs/>
        <w:i/>
        <w:iCs/>
        <w:spacing w:val="-1"/>
        <w:w w:val="78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652" w:hanging="5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25" w:hanging="5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8" w:hanging="5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1" w:hanging="5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4" w:hanging="5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7" w:hanging="592"/>
      </w:pPr>
      <w:rPr>
        <w:rFonts w:hint="default"/>
        <w:lang w:val="ru-RU" w:eastAsia="en-US" w:bidi="ar-SA"/>
      </w:rPr>
    </w:lvl>
  </w:abstractNum>
  <w:abstractNum w:abstractNumId="16" w15:restartNumberingAfterBreak="0">
    <w:nsid w:val="2DB5426C"/>
    <w:multiLevelType w:val="multilevel"/>
    <w:tmpl w:val="F3A83446"/>
    <w:lvl w:ilvl="0">
      <w:start w:val="7"/>
      <w:numFmt w:val="decimal"/>
      <w:lvlText w:val="%1"/>
      <w:lvlJc w:val="left"/>
      <w:pPr>
        <w:ind w:left="3408" w:hanging="592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408" w:hanging="592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3408" w:hanging="592"/>
        <w:jc w:val="right"/>
      </w:pPr>
      <w:rPr>
        <w:rFonts w:ascii="Arial" w:eastAsia="Arial" w:hAnsi="Arial" w:cs="Arial" w:hint="default"/>
        <w:b/>
        <w:bCs/>
        <w:i/>
        <w:iCs/>
        <w:spacing w:val="-1"/>
        <w:w w:val="82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5399" w:hanging="5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65" w:hanging="5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31" w:hanging="5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8" w:hanging="5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4" w:hanging="5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0" w:hanging="592"/>
      </w:pPr>
      <w:rPr>
        <w:rFonts w:hint="default"/>
        <w:lang w:val="ru-RU" w:eastAsia="en-US" w:bidi="ar-SA"/>
      </w:rPr>
    </w:lvl>
  </w:abstractNum>
  <w:abstractNum w:abstractNumId="17" w15:restartNumberingAfterBreak="0">
    <w:nsid w:val="30BB366A"/>
    <w:multiLevelType w:val="hybridMultilevel"/>
    <w:tmpl w:val="7E52B134"/>
    <w:lvl w:ilvl="0" w:tplc="BF549C4A">
      <w:start w:val="1"/>
      <w:numFmt w:val="decimal"/>
      <w:lvlText w:val="%1."/>
      <w:lvlJc w:val="left"/>
      <w:pPr>
        <w:ind w:left="1022" w:hanging="5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E582BF4">
      <w:numFmt w:val="bullet"/>
      <w:lvlText w:val="•"/>
      <w:lvlJc w:val="left"/>
      <w:pPr>
        <w:ind w:left="1924" w:hanging="589"/>
      </w:pPr>
      <w:rPr>
        <w:rFonts w:hint="default"/>
        <w:lang w:val="ru-RU" w:eastAsia="en-US" w:bidi="ar-SA"/>
      </w:rPr>
    </w:lvl>
    <w:lvl w:ilvl="2" w:tplc="7BF017BA">
      <w:numFmt w:val="bullet"/>
      <w:lvlText w:val="•"/>
      <w:lvlJc w:val="left"/>
      <w:pPr>
        <w:ind w:left="2828" w:hanging="589"/>
      </w:pPr>
      <w:rPr>
        <w:rFonts w:hint="default"/>
        <w:lang w:val="ru-RU" w:eastAsia="en-US" w:bidi="ar-SA"/>
      </w:rPr>
    </w:lvl>
    <w:lvl w:ilvl="3" w:tplc="BB50905A">
      <w:numFmt w:val="bullet"/>
      <w:lvlText w:val="•"/>
      <w:lvlJc w:val="left"/>
      <w:pPr>
        <w:ind w:left="3733" w:hanging="589"/>
      </w:pPr>
      <w:rPr>
        <w:rFonts w:hint="default"/>
        <w:lang w:val="ru-RU" w:eastAsia="en-US" w:bidi="ar-SA"/>
      </w:rPr>
    </w:lvl>
    <w:lvl w:ilvl="4" w:tplc="4D94B29A">
      <w:numFmt w:val="bullet"/>
      <w:lvlText w:val="•"/>
      <w:lvlJc w:val="left"/>
      <w:pPr>
        <w:ind w:left="4637" w:hanging="589"/>
      </w:pPr>
      <w:rPr>
        <w:rFonts w:hint="default"/>
        <w:lang w:val="ru-RU" w:eastAsia="en-US" w:bidi="ar-SA"/>
      </w:rPr>
    </w:lvl>
    <w:lvl w:ilvl="5" w:tplc="50A41988">
      <w:numFmt w:val="bullet"/>
      <w:lvlText w:val="•"/>
      <w:lvlJc w:val="left"/>
      <w:pPr>
        <w:ind w:left="5541" w:hanging="589"/>
      </w:pPr>
      <w:rPr>
        <w:rFonts w:hint="default"/>
        <w:lang w:val="ru-RU" w:eastAsia="en-US" w:bidi="ar-SA"/>
      </w:rPr>
    </w:lvl>
    <w:lvl w:ilvl="6" w:tplc="BA5007B8">
      <w:numFmt w:val="bullet"/>
      <w:lvlText w:val="•"/>
      <w:lvlJc w:val="left"/>
      <w:pPr>
        <w:ind w:left="6446" w:hanging="589"/>
      </w:pPr>
      <w:rPr>
        <w:rFonts w:hint="default"/>
        <w:lang w:val="ru-RU" w:eastAsia="en-US" w:bidi="ar-SA"/>
      </w:rPr>
    </w:lvl>
    <w:lvl w:ilvl="7" w:tplc="7CC04670">
      <w:numFmt w:val="bullet"/>
      <w:lvlText w:val="•"/>
      <w:lvlJc w:val="left"/>
      <w:pPr>
        <w:ind w:left="7350" w:hanging="589"/>
      </w:pPr>
      <w:rPr>
        <w:rFonts w:hint="default"/>
        <w:lang w:val="ru-RU" w:eastAsia="en-US" w:bidi="ar-SA"/>
      </w:rPr>
    </w:lvl>
    <w:lvl w:ilvl="8" w:tplc="863632C2">
      <w:numFmt w:val="bullet"/>
      <w:lvlText w:val="•"/>
      <w:lvlJc w:val="left"/>
      <w:pPr>
        <w:ind w:left="8254" w:hanging="589"/>
      </w:pPr>
      <w:rPr>
        <w:rFonts w:hint="default"/>
        <w:lang w:val="ru-RU" w:eastAsia="en-US" w:bidi="ar-SA"/>
      </w:rPr>
    </w:lvl>
  </w:abstractNum>
  <w:abstractNum w:abstractNumId="18" w15:restartNumberingAfterBreak="0">
    <w:nsid w:val="35177D17"/>
    <w:multiLevelType w:val="multilevel"/>
    <w:tmpl w:val="5928E432"/>
    <w:lvl w:ilvl="0">
      <w:start w:val="6"/>
      <w:numFmt w:val="decimal"/>
      <w:lvlText w:val="%1"/>
      <w:lvlJc w:val="left"/>
      <w:pPr>
        <w:ind w:left="3683" w:hanging="44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683" w:hanging="446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81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956" w:hanging="44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95" w:hanging="4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33" w:hanging="4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71" w:hanging="4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0" w:hanging="4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8" w:hanging="4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6" w:hanging="446"/>
      </w:pPr>
      <w:rPr>
        <w:rFonts w:hint="default"/>
        <w:lang w:val="ru-RU" w:eastAsia="en-US" w:bidi="ar-SA"/>
      </w:rPr>
    </w:lvl>
  </w:abstractNum>
  <w:abstractNum w:abstractNumId="19" w15:restartNumberingAfterBreak="0">
    <w:nsid w:val="37DE6BCF"/>
    <w:multiLevelType w:val="hybridMultilevel"/>
    <w:tmpl w:val="74BCB3EE"/>
    <w:lvl w:ilvl="0" w:tplc="5AB674EE">
      <w:numFmt w:val="bullet"/>
      <w:lvlText w:val="•"/>
      <w:lvlJc w:val="left"/>
      <w:pPr>
        <w:ind w:left="454" w:hanging="1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0C872D8">
      <w:numFmt w:val="bullet"/>
      <w:lvlText w:val="•"/>
      <w:lvlJc w:val="left"/>
      <w:pPr>
        <w:ind w:left="1420" w:hanging="125"/>
      </w:pPr>
      <w:rPr>
        <w:rFonts w:hint="default"/>
        <w:lang w:val="ru-RU" w:eastAsia="en-US" w:bidi="ar-SA"/>
      </w:rPr>
    </w:lvl>
    <w:lvl w:ilvl="2" w:tplc="520273F0">
      <w:numFmt w:val="bullet"/>
      <w:lvlText w:val="•"/>
      <w:lvlJc w:val="left"/>
      <w:pPr>
        <w:ind w:left="2380" w:hanging="125"/>
      </w:pPr>
      <w:rPr>
        <w:rFonts w:hint="default"/>
        <w:lang w:val="ru-RU" w:eastAsia="en-US" w:bidi="ar-SA"/>
      </w:rPr>
    </w:lvl>
    <w:lvl w:ilvl="3" w:tplc="52804E20">
      <w:numFmt w:val="bullet"/>
      <w:lvlText w:val="•"/>
      <w:lvlJc w:val="left"/>
      <w:pPr>
        <w:ind w:left="3341" w:hanging="125"/>
      </w:pPr>
      <w:rPr>
        <w:rFonts w:hint="default"/>
        <w:lang w:val="ru-RU" w:eastAsia="en-US" w:bidi="ar-SA"/>
      </w:rPr>
    </w:lvl>
    <w:lvl w:ilvl="4" w:tplc="A4865166">
      <w:numFmt w:val="bullet"/>
      <w:lvlText w:val="•"/>
      <w:lvlJc w:val="left"/>
      <w:pPr>
        <w:ind w:left="4301" w:hanging="125"/>
      </w:pPr>
      <w:rPr>
        <w:rFonts w:hint="default"/>
        <w:lang w:val="ru-RU" w:eastAsia="en-US" w:bidi="ar-SA"/>
      </w:rPr>
    </w:lvl>
    <w:lvl w:ilvl="5" w:tplc="428078EE">
      <w:numFmt w:val="bullet"/>
      <w:lvlText w:val="•"/>
      <w:lvlJc w:val="left"/>
      <w:pPr>
        <w:ind w:left="5261" w:hanging="125"/>
      </w:pPr>
      <w:rPr>
        <w:rFonts w:hint="default"/>
        <w:lang w:val="ru-RU" w:eastAsia="en-US" w:bidi="ar-SA"/>
      </w:rPr>
    </w:lvl>
    <w:lvl w:ilvl="6" w:tplc="ADE6EB0E">
      <w:numFmt w:val="bullet"/>
      <w:lvlText w:val="•"/>
      <w:lvlJc w:val="left"/>
      <w:pPr>
        <w:ind w:left="6222" w:hanging="125"/>
      </w:pPr>
      <w:rPr>
        <w:rFonts w:hint="default"/>
        <w:lang w:val="ru-RU" w:eastAsia="en-US" w:bidi="ar-SA"/>
      </w:rPr>
    </w:lvl>
    <w:lvl w:ilvl="7" w:tplc="034A71FE">
      <w:numFmt w:val="bullet"/>
      <w:lvlText w:val="•"/>
      <w:lvlJc w:val="left"/>
      <w:pPr>
        <w:ind w:left="7182" w:hanging="125"/>
      </w:pPr>
      <w:rPr>
        <w:rFonts w:hint="default"/>
        <w:lang w:val="ru-RU" w:eastAsia="en-US" w:bidi="ar-SA"/>
      </w:rPr>
    </w:lvl>
    <w:lvl w:ilvl="8" w:tplc="98DA801E">
      <w:numFmt w:val="bullet"/>
      <w:lvlText w:val="•"/>
      <w:lvlJc w:val="left"/>
      <w:pPr>
        <w:ind w:left="8142" w:hanging="125"/>
      </w:pPr>
      <w:rPr>
        <w:rFonts w:hint="default"/>
        <w:lang w:val="ru-RU" w:eastAsia="en-US" w:bidi="ar-SA"/>
      </w:rPr>
    </w:lvl>
  </w:abstractNum>
  <w:abstractNum w:abstractNumId="20" w15:restartNumberingAfterBreak="0">
    <w:nsid w:val="417B48F2"/>
    <w:multiLevelType w:val="hybridMultilevel"/>
    <w:tmpl w:val="3D4E41B2"/>
    <w:lvl w:ilvl="0" w:tplc="A9B2B848">
      <w:start w:val="1"/>
      <w:numFmt w:val="decimal"/>
      <w:lvlText w:val="%1."/>
      <w:lvlJc w:val="left"/>
      <w:pPr>
        <w:ind w:left="814" w:hanging="42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0"/>
        <w:w w:val="100"/>
        <w:sz w:val="28"/>
        <w:szCs w:val="28"/>
        <w:lang w:val="ru-RU" w:eastAsia="en-US" w:bidi="ar-SA"/>
      </w:rPr>
    </w:lvl>
    <w:lvl w:ilvl="1" w:tplc="1E723B0E">
      <w:numFmt w:val="bullet"/>
      <w:lvlText w:val="•"/>
      <w:lvlJc w:val="left"/>
      <w:pPr>
        <w:ind w:left="1744" w:hanging="423"/>
      </w:pPr>
      <w:rPr>
        <w:rFonts w:hint="default"/>
        <w:lang w:val="ru-RU" w:eastAsia="en-US" w:bidi="ar-SA"/>
      </w:rPr>
    </w:lvl>
    <w:lvl w:ilvl="2" w:tplc="0F385838">
      <w:numFmt w:val="bullet"/>
      <w:lvlText w:val="•"/>
      <w:lvlJc w:val="left"/>
      <w:pPr>
        <w:ind w:left="2668" w:hanging="423"/>
      </w:pPr>
      <w:rPr>
        <w:rFonts w:hint="default"/>
        <w:lang w:val="ru-RU" w:eastAsia="en-US" w:bidi="ar-SA"/>
      </w:rPr>
    </w:lvl>
    <w:lvl w:ilvl="3" w:tplc="C4DE1680">
      <w:numFmt w:val="bullet"/>
      <w:lvlText w:val="•"/>
      <w:lvlJc w:val="left"/>
      <w:pPr>
        <w:ind w:left="3593" w:hanging="423"/>
      </w:pPr>
      <w:rPr>
        <w:rFonts w:hint="default"/>
        <w:lang w:val="ru-RU" w:eastAsia="en-US" w:bidi="ar-SA"/>
      </w:rPr>
    </w:lvl>
    <w:lvl w:ilvl="4" w:tplc="7256DCCA">
      <w:numFmt w:val="bullet"/>
      <w:lvlText w:val="•"/>
      <w:lvlJc w:val="left"/>
      <w:pPr>
        <w:ind w:left="4517" w:hanging="423"/>
      </w:pPr>
      <w:rPr>
        <w:rFonts w:hint="default"/>
        <w:lang w:val="ru-RU" w:eastAsia="en-US" w:bidi="ar-SA"/>
      </w:rPr>
    </w:lvl>
    <w:lvl w:ilvl="5" w:tplc="E998202C">
      <w:numFmt w:val="bullet"/>
      <w:lvlText w:val="•"/>
      <w:lvlJc w:val="left"/>
      <w:pPr>
        <w:ind w:left="5441" w:hanging="423"/>
      </w:pPr>
      <w:rPr>
        <w:rFonts w:hint="default"/>
        <w:lang w:val="ru-RU" w:eastAsia="en-US" w:bidi="ar-SA"/>
      </w:rPr>
    </w:lvl>
    <w:lvl w:ilvl="6" w:tplc="BF18905A">
      <w:numFmt w:val="bullet"/>
      <w:lvlText w:val="•"/>
      <w:lvlJc w:val="left"/>
      <w:pPr>
        <w:ind w:left="6366" w:hanging="423"/>
      </w:pPr>
      <w:rPr>
        <w:rFonts w:hint="default"/>
        <w:lang w:val="ru-RU" w:eastAsia="en-US" w:bidi="ar-SA"/>
      </w:rPr>
    </w:lvl>
    <w:lvl w:ilvl="7" w:tplc="33F6C79C">
      <w:numFmt w:val="bullet"/>
      <w:lvlText w:val="•"/>
      <w:lvlJc w:val="left"/>
      <w:pPr>
        <w:ind w:left="7290" w:hanging="423"/>
      </w:pPr>
      <w:rPr>
        <w:rFonts w:hint="default"/>
        <w:lang w:val="ru-RU" w:eastAsia="en-US" w:bidi="ar-SA"/>
      </w:rPr>
    </w:lvl>
    <w:lvl w:ilvl="8" w:tplc="6106BEE0">
      <w:numFmt w:val="bullet"/>
      <w:lvlText w:val="•"/>
      <w:lvlJc w:val="left"/>
      <w:pPr>
        <w:ind w:left="8214" w:hanging="423"/>
      </w:pPr>
      <w:rPr>
        <w:rFonts w:hint="default"/>
        <w:lang w:val="ru-RU" w:eastAsia="en-US" w:bidi="ar-SA"/>
      </w:rPr>
    </w:lvl>
  </w:abstractNum>
  <w:abstractNum w:abstractNumId="21" w15:restartNumberingAfterBreak="0">
    <w:nsid w:val="435B2CA1"/>
    <w:multiLevelType w:val="hybridMultilevel"/>
    <w:tmpl w:val="AF3ADFF6"/>
    <w:lvl w:ilvl="0" w:tplc="97005292">
      <w:start w:val="1"/>
      <w:numFmt w:val="decimal"/>
      <w:lvlText w:val="%1."/>
      <w:lvlJc w:val="left"/>
      <w:pPr>
        <w:ind w:left="454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60CD084">
      <w:numFmt w:val="bullet"/>
      <w:lvlText w:val=""/>
      <w:lvlJc w:val="left"/>
      <w:pPr>
        <w:ind w:left="454" w:hanging="108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D0E8FD2E">
      <w:numFmt w:val="bullet"/>
      <w:lvlText w:val="•"/>
      <w:lvlJc w:val="left"/>
      <w:pPr>
        <w:ind w:left="2380" w:hanging="1080"/>
      </w:pPr>
      <w:rPr>
        <w:rFonts w:hint="default"/>
        <w:lang w:val="ru-RU" w:eastAsia="en-US" w:bidi="ar-SA"/>
      </w:rPr>
    </w:lvl>
    <w:lvl w:ilvl="3" w:tplc="8EEEC010">
      <w:numFmt w:val="bullet"/>
      <w:lvlText w:val="•"/>
      <w:lvlJc w:val="left"/>
      <w:pPr>
        <w:ind w:left="3341" w:hanging="1080"/>
      </w:pPr>
      <w:rPr>
        <w:rFonts w:hint="default"/>
        <w:lang w:val="ru-RU" w:eastAsia="en-US" w:bidi="ar-SA"/>
      </w:rPr>
    </w:lvl>
    <w:lvl w:ilvl="4" w:tplc="AB5EEAB6">
      <w:numFmt w:val="bullet"/>
      <w:lvlText w:val="•"/>
      <w:lvlJc w:val="left"/>
      <w:pPr>
        <w:ind w:left="4301" w:hanging="1080"/>
      </w:pPr>
      <w:rPr>
        <w:rFonts w:hint="default"/>
        <w:lang w:val="ru-RU" w:eastAsia="en-US" w:bidi="ar-SA"/>
      </w:rPr>
    </w:lvl>
    <w:lvl w:ilvl="5" w:tplc="CACA2C40">
      <w:numFmt w:val="bullet"/>
      <w:lvlText w:val="•"/>
      <w:lvlJc w:val="left"/>
      <w:pPr>
        <w:ind w:left="5261" w:hanging="1080"/>
      </w:pPr>
      <w:rPr>
        <w:rFonts w:hint="default"/>
        <w:lang w:val="ru-RU" w:eastAsia="en-US" w:bidi="ar-SA"/>
      </w:rPr>
    </w:lvl>
    <w:lvl w:ilvl="6" w:tplc="01CE8D68">
      <w:numFmt w:val="bullet"/>
      <w:lvlText w:val="•"/>
      <w:lvlJc w:val="left"/>
      <w:pPr>
        <w:ind w:left="6222" w:hanging="1080"/>
      </w:pPr>
      <w:rPr>
        <w:rFonts w:hint="default"/>
        <w:lang w:val="ru-RU" w:eastAsia="en-US" w:bidi="ar-SA"/>
      </w:rPr>
    </w:lvl>
    <w:lvl w:ilvl="7" w:tplc="5790845C">
      <w:numFmt w:val="bullet"/>
      <w:lvlText w:val="•"/>
      <w:lvlJc w:val="left"/>
      <w:pPr>
        <w:ind w:left="7182" w:hanging="1080"/>
      </w:pPr>
      <w:rPr>
        <w:rFonts w:hint="default"/>
        <w:lang w:val="ru-RU" w:eastAsia="en-US" w:bidi="ar-SA"/>
      </w:rPr>
    </w:lvl>
    <w:lvl w:ilvl="8" w:tplc="23B41F00">
      <w:numFmt w:val="bullet"/>
      <w:lvlText w:val="•"/>
      <w:lvlJc w:val="left"/>
      <w:pPr>
        <w:ind w:left="8142" w:hanging="1080"/>
      </w:pPr>
      <w:rPr>
        <w:rFonts w:hint="default"/>
        <w:lang w:val="ru-RU" w:eastAsia="en-US" w:bidi="ar-SA"/>
      </w:rPr>
    </w:lvl>
  </w:abstractNum>
  <w:abstractNum w:abstractNumId="22" w15:restartNumberingAfterBreak="0">
    <w:nsid w:val="45946EB4"/>
    <w:multiLevelType w:val="hybridMultilevel"/>
    <w:tmpl w:val="73C0EF7A"/>
    <w:lvl w:ilvl="0" w:tplc="C27246C8">
      <w:start w:val="1"/>
      <w:numFmt w:val="decimal"/>
      <w:lvlText w:val="%1."/>
      <w:lvlJc w:val="left"/>
      <w:pPr>
        <w:ind w:left="454" w:hanging="12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E70302A">
      <w:numFmt w:val="bullet"/>
      <w:lvlText w:val="•"/>
      <w:lvlJc w:val="left"/>
      <w:pPr>
        <w:ind w:left="1420" w:hanging="1204"/>
      </w:pPr>
      <w:rPr>
        <w:rFonts w:hint="default"/>
        <w:lang w:val="ru-RU" w:eastAsia="en-US" w:bidi="ar-SA"/>
      </w:rPr>
    </w:lvl>
    <w:lvl w:ilvl="2" w:tplc="23FCD488">
      <w:numFmt w:val="bullet"/>
      <w:lvlText w:val="•"/>
      <w:lvlJc w:val="left"/>
      <w:pPr>
        <w:ind w:left="2380" w:hanging="1204"/>
      </w:pPr>
      <w:rPr>
        <w:rFonts w:hint="default"/>
        <w:lang w:val="ru-RU" w:eastAsia="en-US" w:bidi="ar-SA"/>
      </w:rPr>
    </w:lvl>
    <w:lvl w:ilvl="3" w:tplc="16B68B14">
      <w:numFmt w:val="bullet"/>
      <w:lvlText w:val="•"/>
      <w:lvlJc w:val="left"/>
      <w:pPr>
        <w:ind w:left="3341" w:hanging="1204"/>
      </w:pPr>
      <w:rPr>
        <w:rFonts w:hint="default"/>
        <w:lang w:val="ru-RU" w:eastAsia="en-US" w:bidi="ar-SA"/>
      </w:rPr>
    </w:lvl>
    <w:lvl w:ilvl="4" w:tplc="1722C1DC">
      <w:numFmt w:val="bullet"/>
      <w:lvlText w:val="•"/>
      <w:lvlJc w:val="left"/>
      <w:pPr>
        <w:ind w:left="4301" w:hanging="1204"/>
      </w:pPr>
      <w:rPr>
        <w:rFonts w:hint="default"/>
        <w:lang w:val="ru-RU" w:eastAsia="en-US" w:bidi="ar-SA"/>
      </w:rPr>
    </w:lvl>
    <w:lvl w:ilvl="5" w:tplc="86F00BAC">
      <w:numFmt w:val="bullet"/>
      <w:lvlText w:val="•"/>
      <w:lvlJc w:val="left"/>
      <w:pPr>
        <w:ind w:left="5261" w:hanging="1204"/>
      </w:pPr>
      <w:rPr>
        <w:rFonts w:hint="default"/>
        <w:lang w:val="ru-RU" w:eastAsia="en-US" w:bidi="ar-SA"/>
      </w:rPr>
    </w:lvl>
    <w:lvl w:ilvl="6" w:tplc="17B03F08">
      <w:numFmt w:val="bullet"/>
      <w:lvlText w:val="•"/>
      <w:lvlJc w:val="left"/>
      <w:pPr>
        <w:ind w:left="6222" w:hanging="1204"/>
      </w:pPr>
      <w:rPr>
        <w:rFonts w:hint="default"/>
        <w:lang w:val="ru-RU" w:eastAsia="en-US" w:bidi="ar-SA"/>
      </w:rPr>
    </w:lvl>
    <w:lvl w:ilvl="7" w:tplc="81F4D69A">
      <w:numFmt w:val="bullet"/>
      <w:lvlText w:val="•"/>
      <w:lvlJc w:val="left"/>
      <w:pPr>
        <w:ind w:left="7182" w:hanging="1204"/>
      </w:pPr>
      <w:rPr>
        <w:rFonts w:hint="default"/>
        <w:lang w:val="ru-RU" w:eastAsia="en-US" w:bidi="ar-SA"/>
      </w:rPr>
    </w:lvl>
    <w:lvl w:ilvl="8" w:tplc="78E469B0">
      <w:numFmt w:val="bullet"/>
      <w:lvlText w:val="•"/>
      <w:lvlJc w:val="left"/>
      <w:pPr>
        <w:ind w:left="8142" w:hanging="1204"/>
      </w:pPr>
      <w:rPr>
        <w:rFonts w:hint="default"/>
        <w:lang w:val="ru-RU" w:eastAsia="en-US" w:bidi="ar-SA"/>
      </w:rPr>
    </w:lvl>
  </w:abstractNum>
  <w:abstractNum w:abstractNumId="23" w15:restartNumberingAfterBreak="0">
    <w:nsid w:val="48233B83"/>
    <w:multiLevelType w:val="multilevel"/>
    <w:tmpl w:val="9B56A71A"/>
    <w:lvl w:ilvl="0">
      <w:start w:val="8"/>
      <w:numFmt w:val="decimal"/>
      <w:lvlText w:val="%1"/>
      <w:lvlJc w:val="left"/>
      <w:pPr>
        <w:ind w:left="944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4" w:hanging="4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64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7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9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1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4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6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8" w:hanging="490"/>
      </w:pPr>
      <w:rPr>
        <w:rFonts w:hint="default"/>
        <w:lang w:val="ru-RU" w:eastAsia="en-US" w:bidi="ar-SA"/>
      </w:rPr>
    </w:lvl>
  </w:abstractNum>
  <w:abstractNum w:abstractNumId="24" w15:restartNumberingAfterBreak="0">
    <w:nsid w:val="489659DE"/>
    <w:multiLevelType w:val="multilevel"/>
    <w:tmpl w:val="AEF43E6A"/>
    <w:lvl w:ilvl="0">
      <w:start w:val="1"/>
      <w:numFmt w:val="decimal"/>
      <w:lvlText w:val="%1"/>
      <w:lvlJc w:val="left"/>
      <w:pPr>
        <w:ind w:left="3574" w:hanging="592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574" w:hanging="592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574" w:hanging="592"/>
        <w:jc w:val="left"/>
      </w:pPr>
      <w:rPr>
        <w:rFonts w:ascii="Arial" w:eastAsia="Arial" w:hAnsi="Arial" w:cs="Arial" w:hint="default"/>
        <w:b/>
        <w:bCs/>
        <w:i/>
        <w:iCs/>
        <w:spacing w:val="-1"/>
        <w:w w:val="82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5525" w:hanging="5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73" w:hanging="5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21" w:hanging="5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70" w:hanging="5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18" w:hanging="5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6" w:hanging="592"/>
      </w:pPr>
      <w:rPr>
        <w:rFonts w:hint="default"/>
        <w:lang w:val="ru-RU" w:eastAsia="en-US" w:bidi="ar-SA"/>
      </w:rPr>
    </w:lvl>
  </w:abstractNum>
  <w:abstractNum w:abstractNumId="25" w15:restartNumberingAfterBreak="0">
    <w:nsid w:val="49311092"/>
    <w:multiLevelType w:val="multilevel"/>
    <w:tmpl w:val="D12E6FEE"/>
    <w:lvl w:ilvl="0">
      <w:start w:val="6"/>
      <w:numFmt w:val="decimal"/>
      <w:lvlText w:val="%1"/>
      <w:lvlJc w:val="left"/>
      <w:pPr>
        <w:ind w:left="934" w:hanging="48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4" w:hanging="4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64" w:hanging="4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7" w:hanging="4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9" w:hanging="4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1" w:hanging="4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4" w:hanging="4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6" w:hanging="4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8" w:hanging="481"/>
      </w:pPr>
      <w:rPr>
        <w:rFonts w:hint="default"/>
        <w:lang w:val="ru-RU" w:eastAsia="en-US" w:bidi="ar-SA"/>
      </w:rPr>
    </w:lvl>
  </w:abstractNum>
  <w:abstractNum w:abstractNumId="26" w15:restartNumberingAfterBreak="0">
    <w:nsid w:val="50884688"/>
    <w:multiLevelType w:val="multilevel"/>
    <w:tmpl w:val="24C04522"/>
    <w:lvl w:ilvl="0">
      <w:start w:val="11"/>
      <w:numFmt w:val="decimal"/>
      <w:lvlText w:val="%1"/>
      <w:lvlJc w:val="left"/>
      <w:pPr>
        <w:ind w:left="1084" w:hanging="63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4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76" w:hanging="63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5" w:hanging="6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3" w:hanging="6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1" w:hanging="6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0" w:hanging="6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8" w:hanging="6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6" w:hanging="630"/>
      </w:pPr>
      <w:rPr>
        <w:rFonts w:hint="default"/>
        <w:lang w:val="ru-RU" w:eastAsia="en-US" w:bidi="ar-SA"/>
      </w:rPr>
    </w:lvl>
  </w:abstractNum>
  <w:abstractNum w:abstractNumId="27" w15:restartNumberingAfterBreak="0">
    <w:nsid w:val="55590A31"/>
    <w:multiLevelType w:val="multilevel"/>
    <w:tmpl w:val="4E347D18"/>
    <w:lvl w:ilvl="0">
      <w:start w:val="9"/>
      <w:numFmt w:val="decimal"/>
      <w:lvlText w:val="%1"/>
      <w:lvlJc w:val="left"/>
      <w:pPr>
        <w:ind w:left="944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4" w:hanging="4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64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7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9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1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4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6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8" w:hanging="490"/>
      </w:pPr>
      <w:rPr>
        <w:rFonts w:hint="default"/>
        <w:lang w:val="ru-RU" w:eastAsia="en-US" w:bidi="ar-SA"/>
      </w:rPr>
    </w:lvl>
  </w:abstractNum>
  <w:abstractNum w:abstractNumId="28" w15:restartNumberingAfterBreak="0">
    <w:nsid w:val="55612246"/>
    <w:multiLevelType w:val="multilevel"/>
    <w:tmpl w:val="21AE886A"/>
    <w:lvl w:ilvl="0">
      <w:start w:val="7"/>
      <w:numFmt w:val="decimal"/>
      <w:lvlText w:val="%1"/>
      <w:lvlJc w:val="left"/>
      <w:pPr>
        <w:ind w:left="454" w:hanging="70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454" w:hanging="700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454" w:hanging="7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341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1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1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2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2" w:hanging="700"/>
      </w:pPr>
      <w:rPr>
        <w:rFonts w:hint="default"/>
        <w:lang w:val="ru-RU" w:eastAsia="en-US" w:bidi="ar-SA"/>
      </w:rPr>
    </w:lvl>
  </w:abstractNum>
  <w:abstractNum w:abstractNumId="29" w15:restartNumberingAfterBreak="0">
    <w:nsid w:val="55846D76"/>
    <w:multiLevelType w:val="multilevel"/>
    <w:tmpl w:val="2250C080"/>
    <w:lvl w:ilvl="0">
      <w:start w:val="7"/>
      <w:numFmt w:val="decimal"/>
      <w:lvlText w:val="%1"/>
      <w:lvlJc w:val="left"/>
      <w:pPr>
        <w:ind w:left="3839" w:hanging="44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39" w:hanging="447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81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324" w:hanging="592"/>
        <w:jc w:val="right"/>
      </w:pPr>
      <w:rPr>
        <w:rFonts w:ascii="Arial" w:eastAsia="Arial" w:hAnsi="Arial" w:cs="Arial" w:hint="default"/>
        <w:b/>
        <w:bCs/>
        <w:i/>
        <w:iCs/>
        <w:spacing w:val="-1"/>
        <w:w w:val="82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5037" w:hanging="5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55" w:hanging="5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73" w:hanging="5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1" w:hanging="5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9" w:hanging="5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7" w:hanging="592"/>
      </w:pPr>
      <w:rPr>
        <w:rFonts w:hint="default"/>
        <w:lang w:val="ru-RU" w:eastAsia="en-US" w:bidi="ar-SA"/>
      </w:rPr>
    </w:lvl>
  </w:abstractNum>
  <w:abstractNum w:abstractNumId="30" w15:restartNumberingAfterBreak="0">
    <w:nsid w:val="57DD0141"/>
    <w:multiLevelType w:val="hybridMultilevel"/>
    <w:tmpl w:val="A2BA479E"/>
    <w:lvl w:ilvl="0" w:tplc="0C9AE076">
      <w:numFmt w:val="bullet"/>
      <w:lvlText w:val="•"/>
      <w:lvlJc w:val="left"/>
      <w:pPr>
        <w:ind w:left="454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CB686C8">
      <w:numFmt w:val="bullet"/>
      <w:lvlText w:val="•"/>
      <w:lvlJc w:val="left"/>
      <w:pPr>
        <w:ind w:left="1420" w:hanging="130"/>
      </w:pPr>
      <w:rPr>
        <w:rFonts w:hint="default"/>
        <w:lang w:val="ru-RU" w:eastAsia="en-US" w:bidi="ar-SA"/>
      </w:rPr>
    </w:lvl>
    <w:lvl w:ilvl="2" w:tplc="1658A7FC">
      <w:numFmt w:val="bullet"/>
      <w:lvlText w:val="•"/>
      <w:lvlJc w:val="left"/>
      <w:pPr>
        <w:ind w:left="2380" w:hanging="130"/>
      </w:pPr>
      <w:rPr>
        <w:rFonts w:hint="default"/>
        <w:lang w:val="ru-RU" w:eastAsia="en-US" w:bidi="ar-SA"/>
      </w:rPr>
    </w:lvl>
    <w:lvl w:ilvl="3" w:tplc="E994679A">
      <w:numFmt w:val="bullet"/>
      <w:lvlText w:val="•"/>
      <w:lvlJc w:val="left"/>
      <w:pPr>
        <w:ind w:left="3341" w:hanging="130"/>
      </w:pPr>
      <w:rPr>
        <w:rFonts w:hint="default"/>
        <w:lang w:val="ru-RU" w:eastAsia="en-US" w:bidi="ar-SA"/>
      </w:rPr>
    </w:lvl>
    <w:lvl w:ilvl="4" w:tplc="FA16D1F6">
      <w:numFmt w:val="bullet"/>
      <w:lvlText w:val="•"/>
      <w:lvlJc w:val="left"/>
      <w:pPr>
        <w:ind w:left="4301" w:hanging="130"/>
      </w:pPr>
      <w:rPr>
        <w:rFonts w:hint="default"/>
        <w:lang w:val="ru-RU" w:eastAsia="en-US" w:bidi="ar-SA"/>
      </w:rPr>
    </w:lvl>
    <w:lvl w:ilvl="5" w:tplc="7FDE063C">
      <w:numFmt w:val="bullet"/>
      <w:lvlText w:val="•"/>
      <w:lvlJc w:val="left"/>
      <w:pPr>
        <w:ind w:left="5261" w:hanging="130"/>
      </w:pPr>
      <w:rPr>
        <w:rFonts w:hint="default"/>
        <w:lang w:val="ru-RU" w:eastAsia="en-US" w:bidi="ar-SA"/>
      </w:rPr>
    </w:lvl>
    <w:lvl w:ilvl="6" w:tplc="84F06D1A">
      <w:numFmt w:val="bullet"/>
      <w:lvlText w:val="•"/>
      <w:lvlJc w:val="left"/>
      <w:pPr>
        <w:ind w:left="6222" w:hanging="130"/>
      </w:pPr>
      <w:rPr>
        <w:rFonts w:hint="default"/>
        <w:lang w:val="ru-RU" w:eastAsia="en-US" w:bidi="ar-SA"/>
      </w:rPr>
    </w:lvl>
    <w:lvl w:ilvl="7" w:tplc="E026978E">
      <w:numFmt w:val="bullet"/>
      <w:lvlText w:val="•"/>
      <w:lvlJc w:val="left"/>
      <w:pPr>
        <w:ind w:left="7182" w:hanging="130"/>
      </w:pPr>
      <w:rPr>
        <w:rFonts w:hint="default"/>
        <w:lang w:val="ru-RU" w:eastAsia="en-US" w:bidi="ar-SA"/>
      </w:rPr>
    </w:lvl>
    <w:lvl w:ilvl="8" w:tplc="B226F7CE">
      <w:numFmt w:val="bullet"/>
      <w:lvlText w:val="•"/>
      <w:lvlJc w:val="left"/>
      <w:pPr>
        <w:ind w:left="8142" w:hanging="130"/>
      </w:pPr>
      <w:rPr>
        <w:rFonts w:hint="default"/>
        <w:lang w:val="ru-RU" w:eastAsia="en-US" w:bidi="ar-SA"/>
      </w:rPr>
    </w:lvl>
  </w:abstractNum>
  <w:abstractNum w:abstractNumId="31" w15:restartNumberingAfterBreak="0">
    <w:nsid w:val="58E2128A"/>
    <w:multiLevelType w:val="multilevel"/>
    <w:tmpl w:val="B914AC56"/>
    <w:lvl w:ilvl="0">
      <w:start w:val="10"/>
      <w:numFmt w:val="decimal"/>
      <w:lvlText w:val="%1"/>
      <w:lvlJc w:val="left"/>
      <w:pPr>
        <w:ind w:left="1085" w:hanging="57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5" w:hanging="574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81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72" w:hanging="711"/>
        <w:jc w:val="right"/>
      </w:pPr>
      <w:rPr>
        <w:rFonts w:ascii="Arial" w:eastAsia="Arial" w:hAnsi="Arial" w:cs="Arial" w:hint="default"/>
        <w:b/>
        <w:bCs/>
        <w:i/>
        <w:iCs/>
        <w:spacing w:val="-1"/>
        <w:w w:val="82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398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7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7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6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5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4" w:hanging="711"/>
      </w:pPr>
      <w:rPr>
        <w:rFonts w:hint="default"/>
        <w:lang w:val="ru-RU" w:eastAsia="en-US" w:bidi="ar-SA"/>
      </w:rPr>
    </w:lvl>
  </w:abstractNum>
  <w:abstractNum w:abstractNumId="32" w15:restartNumberingAfterBreak="0">
    <w:nsid w:val="59DD35A7"/>
    <w:multiLevelType w:val="multilevel"/>
    <w:tmpl w:val="2FFEA218"/>
    <w:lvl w:ilvl="0">
      <w:start w:val="4"/>
      <w:numFmt w:val="decimal"/>
      <w:lvlText w:val="%1"/>
      <w:lvlJc w:val="left"/>
      <w:pPr>
        <w:ind w:left="1154" w:hanging="7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54" w:hanging="7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54" w:hanging="7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31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1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1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2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2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2" w:hanging="700"/>
      </w:pPr>
      <w:rPr>
        <w:rFonts w:hint="default"/>
        <w:lang w:val="ru-RU" w:eastAsia="en-US" w:bidi="ar-SA"/>
      </w:rPr>
    </w:lvl>
  </w:abstractNum>
  <w:abstractNum w:abstractNumId="33" w15:restartNumberingAfterBreak="0">
    <w:nsid w:val="5E011DDB"/>
    <w:multiLevelType w:val="hybridMultilevel"/>
    <w:tmpl w:val="33EC438A"/>
    <w:lvl w:ilvl="0" w:tplc="84DC7058">
      <w:numFmt w:val="bullet"/>
      <w:lvlText w:val=""/>
      <w:lvlJc w:val="left"/>
      <w:pPr>
        <w:ind w:left="454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1D43D7C">
      <w:numFmt w:val="bullet"/>
      <w:lvlText w:val="•"/>
      <w:lvlJc w:val="left"/>
      <w:pPr>
        <w:ind w:left="1420" w:hanging="567"/>
      </w:pPr>
      <w:rPr>
        <w:rFonts w:hint="default"/>
        <w:lang w:val="ru-RU" w:eastAsia="en-US" w:bidi="ar-SA"/>
      </w:rPr>
    </w:lvl>
    <w:lvl w:ilvl="2" w:tplc="1862C5E0">
      <w:numFmt w:val="bullet"/>
      <w:lvlText w:val="•"/>
      <w:lvlJc w:val="left"/>
      <w:pPr>
        <w:ind w:left="2380" w:hanging="567"/>
      </w:pPr>
      <w:rPr>
        <w:rFonts w:hint="default"/>
        <w:lang w:val="ru-RU" w:eastAsia="en-US" w:bidi="ar-SA"/>
      </w:rPr>
    </w:lvl>
    <w:lvl w:ilvl="3" w:tplc="B210A814">
      <w:numFmt w:val="bullet"/>
      <w:lvlText w:val="•"/>
      <w:lvlJc w:val="left"/>
      <w:pPr>
        <w:ind w:left="3341" w:hanging="567"/>
      </w:pPr>
      <w:rPr>
        <w:rFonts w:hint="default"/>
        <w:lang w:val="ru-RU" w:eastAsia="en-US" w:bidi="ar-SA"/>
      </w:rPr>
    </w:lvl>
    <w:lvl w:ilvl="4" w:tplc="7A1269E8">
      <w:numFmt w:val="bullet"/>
      <w:lvlText w:val="•"/>
      <w:lvlJc w:val="left"/>
      <w:pPr>
        <w:ind w:left="4301" w:hanging="567"/>
      </w:pPr>
      <w:rPr>
        <w:rFonts w:hint="default"/>
        <w:lang w:val="ru-RU" w:eastAsia="en-US" w:bidi="ar-SA"/>
      </w:rPr>
    </w:lvl>
    <w:lvl w:ilvl="5" w:tplc="5464D504">
      <w:numFmt w:val="bullet"/>
      <w:lvlText w:val="•"/>
      <w:lvlJc w:val="left"/>
      <w:pPr>
        <w:ind w:left="5261" w:hanging="567"/>
      </w:pPr>
      <w:rPr>
        <w:rFonts w:hint="default"/>
        <w:lang w:val="ru-RU" w:eastAsia="en-US" w:bidi="ar-SA"/>
      </w:rPr>
    </w:lvl>
    <w:lvl w:ilvl="6" w:tplc="774041F4">
      <w:numFmt w:val="bullet"/>
      <w:lvlText w:val="•"/>
      <w:lvlJc w:val="left"/>
      <w:pPr>
        <w:ind w:left="6222" w:hanging="567"/>
      </w:pPr>
      <w:rPr>
        <w:rFonts w:hint="default"/>
        <w:lang w:val="ru-RU" w:eastAsia="en-US" w:bidi="ar-SA"/>
      </w:rPr>
    </w:lvl>
    <w:lvl w:ilvl="7" w:tplc="833AC286">
      <w:numFmt w:val="bullet"/>
      <w:lvlText w:val="•"/>
      <w:lvlJc w:val="left"/>
      <w:pPr>
        <w:ind w:left="7182" w:hanging="567"/>
      </w:pPr>
      <w:rPr>
        <w:rFonts w:hint="default"/>
        <w:lang w:val="ru-RU" w:eastAsia="en-US" w:bidi="ar-SA"/>
      </w:rPr>
    </w:lvl>
    <w:lvl w:ilvl="8" w:tplc="465C9130">
      <w:numFmt w:val="bullet"/>
      <w:lvlText w:val="•"/>
      <w:lvlJc w:val="left"/>
      <w:pPr>
        <w:ind w:left="8142" w:hanging="567"/>
      </w:pPr>
      <w:rPr>
        <w:rFonts w:hint="default"/>
        <w:lang w:val="ru-RU" w:eastAsia="en-US" w:bidi="ar-SA"/>
      </w:rPr>
    </w:lvl>
  </w:abstractNum>
  <w:abstractNum w:abstractNumId="34" w15:restartNumberingAfterBreak="0">
    <w:nsid w:val="649854A0"/>
    <w:multiLevelType w:val="multilevel"/>
    <w:tmpl w:val="6E94C70E"/>
    <w:lvl w:ilvl="0">
      <w:start w:val="10"/>
      <w:numFmt w:val="decimal"/>
      <w:lvlText w:val="%1"/>
      <w:lvlJc w:val="left"/>
      <w:pPr>
        <w:ind w:left="454" w:hanging="63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4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94" w:hanging="8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47" w:hanging="8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1" w:hanging="8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4" w:hanging="8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8" w:hanging="8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2" w:hanging="8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5" w:hanging="840"/>
      </w:pPr>
      <w:rPr>
        <w:rFonts w:hint="default"/>
        <w:lang w:val="ru-RU" w:eastAsia="en-US" w:bidi="ar-SA"/>
      </w:rPr>
    </w:lvl>
  </w:abstractNum>
  <w:abstractNum w:abstractNumId="35" w15:restartNumberingAfterBreak="0">
    <w:nsid w:val="6746236E"/>
    <w:multiLevelType w:val="multilevel"/>
    <w:tmpl w:val="C8CE0BEC"/>
    <w:lvl w:ilvl="0">
      <w:start w:val="4"/>
      <w:numFmt w:val="decimal"/>
      <w:lvlText w:val="%1"/>
      <w:lvlJc w:val="left"/>
      <w:pPr>
        <w:ind w:left="454" w:hanging="49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54" w:hanging="4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54" w:hanging="7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341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1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1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2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2" w:hanging="700"/>
      </w:pPr>
      <w:rPr>
        <w:rFonts w:hint="default"/>
        <w:lang w:val="ru-RU" w:eastAsia="en-US" w:bidi="ar-SA"/>
      </w:rPr>
    </w:lvl>
  </w:abstractNum>
  <w:abstractNum w:abstractNumId="36" w15:restartNumberingAfterBreak="0">
    <w:nsid w:val="69D84F54"/>
    <w:multiLevelType w:val="multilevel"/>
    <w:tmpl w:val="1C6EFEDA"/>
    <w:lvl w:ilvl="0">
      <w:start w:val="1"/>
      <w:numFmt w:val="decimal"/>
      <w:lvlText w:val="%1-"/>
      <w:lvlJc w:val="left"/>
      <w:pPr>
        <w:ind w:left="454" w:hanging="2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5"/>
        <w:w w:val="98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980" w:hanging="447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81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185" w:hanging="592"/>
        <w:jc w:val="right"/>
      </w:pPr>
      <w:rPr>
        <w:rFonts w:ascii="Arial" w:eastAsia="Arial" w:hAnsi="Arial" w:cs="Arial" w:hint="default"/>
        <w:b/>
        <w:bCs/>
        <w:i/>
        <w:iCs/>
        <w:spacing w:val="-1"/>
        <w:w w:val="82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915" w:hanging="5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50" w:hanging="5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86" w:hanging="5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21" w:hanging="5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7" w:hanging="5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2" w:hanging="592"/>
      </w:pPr>
      <w:rPr>
        <w:rFonts w:hint="default"/>
        <w:lang w:val="ru-RU" w:eastAsia="en-US" w:bidi="ar-SA"/>
      </w:rPr>
    </w:lvl>
  </w:abstractNum>
  <w:abstractNum w:abstractNumId="37" w15:restartNumberingAfterBreak="0">
    <w:nsid w:val="6EB01D1B"/>
    <w:multiLevelType w:val="multilevel"/>
    <w:tmpl w:val="85663998"/>
    <w:lvl w:ilvl="0">
      <w:start w:val="10"/>
      <w:numFmt w:val="decimal"/>
      <w:lvlText w:val="%1"/>
      <w:lvlJc w:val="left"/>
      <w:pPr>
        <w:ind w:left="479" w:hanging="300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9" w:hanging="574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81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54" w:hanging="12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167" w:hanging="12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5" w:hanging="12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23" w:hanging="12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51" w:hanging="12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79" w:hanging="12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7" w:hanging="1204"/>
      </w:pPr>
      <w:rPr>
        <w:rFonts w:hint="default"/>
        <w:lang w:val="ru-RU" w:eastAsia="en-US" w:bidi="ar-SA"/>
      </w:rPr>
    </w:lvl>
  </w:abstractNum>
  <w:abstractNum w:abstractNumId="38" w15:restartNumberingAfterBreak="0">
    <w:nsid w:val="729F1711"/>
    <w:multiLevelType w:val="hybridMultilevel"/>
    <w:tmpl w:val="467201B8"/>
    <w:lvl w:ilvl="0" w:tplc="73203084">
      <w:numFmt w:val="bullet"/>
      <w:lvlText w:val="–"/>
      <w:lvlJc w:val="left"/>
      <w:pPr>
        <w:ind w:left="454" w:hanging="2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E4C7952">
      <w:numFmt w:val="bullet"/>
      <w:lvlText w:val="•"/>
      <w:lvlJc w:val="left"/>
      <w:pPr>
        <w:ind w:left="1420" w:hanging="277"/>
      </w:pPr>
      <w:rPr>
        <w:rFonts w:hint="default"/>
        <w:lang w:val="ru-RU" w:eastAsia="en-US" w:bidi="ar-SA"/>
      </w:rPr>
    </w:lvl>
    <w:lvl w:ilvl="2" w:tplc="A6B28A1A">
      <w:numFmt w:val="bullet"/>
      <w:lvlText w:val="•"/>
      <w:lvlJc w:val="left"/>
      <w:pPr>
        <w:ind w:left="2380" w:hanging="277"/>
      </w:pPr>
      <w:rPr>
        <w:rFonts w:hint="default"/>
        <w:lang w:val="ru-RU" w:eastAsia="en-US" w:bidi="ar-SA"/>
      </w:rPr>
    </w:lvl>
    <w:lvl w:ilvl="3" w:tplc="8AE02BFA">
      <w:numFmt w:val="bullet"/>
      <w:lvlText w:val="•"/>
      <w:lvlJc w:val="left"/>
      <w:pPr>
        <w:ind w:left="3341" w:hanging="277"/>
      </w:pPr>
      <w:rPr>
        <w:rFonts w:hint="default"/>
        <w:lang w:val="ru-RU" w:eastAsia="en-US" w:bidi="ar-SA"/>
      </w:rPr>
    </w:lvl>
    <w:lvl w:ilvl="4" w:tplc="79321660">
      <w:numFmt w:val="bullet"/>
      <w:lvlText w:val="•"/>
      <w:lvlJc w:val="left"/>
      <w:pPr>
        <w:ind w:left="4301" w:hanging="277"/>
      </w:pPr>
      <w:rPr>
        <w:rFonts w:hint="default"/>
        <w:lang w:val="ru-RU" w:eastAsia="en-US" w:bidi="ar-SA"/>
      </w:rPr>
    </w:lvl>
    <w:lvl w:ilvl="5" w:tplc="A1C0E1F0">
      <w:numFmt w:val="bullet"/>
      <w:lvlText w:val="•"/>
      <w:lvlJc w:val="left"/>
      <w:pPr>
        <w:ind w:left="5261" w:hanging="277"/>
      </w:pPr>
      <w:rPr>
        <w:rFonts w:hint="default"/>
        <w:lang w:val="ru-RU" w:eastAsia="en-US" w:bidi="ar-SA"/>
      </w:rPr>
    </w:lvl>
    <w:lvl w:ilvl="6" w:tplc="3530D3E0">
      <w:numFmt w:val="bullet"/>
      <w:lvlText w:val="•"/>
      <w:lvlJc w:val="left"/>
      <w:pPr>
        <w:ind w:left="6222" w:hanging="277"/>
      </w:pPr>
      <w:rPr>
        <w:rFonts w:hint="default"/>
        <w:lang w:val="ru-RU" w:eastAsia="en-US" w:bidi="ar-SA"/>
      </w:rPr>
    </w:lvl>
    <w:lvl w:ilvl="7" w:tplc="C66CA2FE">
      <w:numFmt w:val="bullet"/>
      <w:lvlText w:val="•"/>
      <w:lvlJc w:val="left"/>
      <w:pPr>
        <w:ind w:left="7182" w:hanging="277"/>
      </w:pPr>
      <w:rPr>
        <w:rFonts w:hint="default"/>
        <w:lang w:val="ru-RU" w:eastAsia="en-US" w:bidi="ar-SA"/>
      </w:rPr>
    </w:lvl>
    <w:lvl w:ilvl="8" w:tplc="8D0C9536">
      <w:numFmt w:val="bullet"/>
      <w:lvlText w:val="•"/>
      <w:lvlJc w:val="left"/>
      <w:pPr>
        <w:ind w:left="8142" w:hanging="277"/>
      </w:pPr>
      <w:rPr>
        <w:rFonts w:hint="default"/>
        <w:lang w:val="ru-RU" w:eastAsia="en-US" w:bidi="ar-SA"/>
      </w:rPr>
    </w:lvl>
  </w:abstractNum>
  <w:abstractNum w:abstractNumId="39" w15:restartNumberingAfterBreak="0">
    <w:nsid w:val="74BF1A76"/>
    <w:multiLevelType w:val="hybridMultilevel"/>
    <w:tmpl w:val="963AC7C6"/>
    <w:lvl w:ilvl="0" w:tplc="B50ABB1C">
      <w:numFmt w:val="bullet"/>
      <w:lvlText w:val=""/>
      <w:lvlJc w:val="left"/>
      <w:pPr>
        <w:ind w:left="1022" w:hanging="39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8364536">
      <w:start w:val="1"/>
      <w:numFmt w:val="decimal"/>
      <w:lvlText w:val="%2."/>
      <w:lvlJc w:val="left"/>
      <w:pPr>
        <w:ind w:left="1588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9EE06A40">
      <w:numFmt w:val="bullet"/>
      <w:lvlText w:val="•"/>
      <w:lvlJc w:val="left"/>
      <w:pPr>
        <w:ind w:left="2522" w:hanging="567"/>
      </w:pPr>
      <w:rPr>
        <w:rFonts w:hint="default"/>
        <w:lang w:val="ru-RU" w:eastAsia="en-US" w:bidi="ar-SA"/>
      </w:rPr>
    </w:lvl>
    <w:lvl w:ilvl="3" w:tplc="A56E18BC">
      <w:numFmt w:val="bullet"/>
      <w:lvlText w:val="•"/>
      <w:lvlJc w:val="left"/>
      <w:pPr>
        <w:ind w:left="3465" w:hanging="567"/>
      </w:pPr>
      <w:rPr>
        <w:rFonts w:hint="default"/>
        <w:lang w:val="ru-RU" w:eastAsia="en-US" w:bidi="ar-SA"/>
      </w:rPr>
    </w:lvl>
    <w:lvl w:ilvl="4" w:tplc="3CDE9512">
      <w:numFmt w:val="bullet"/>
      <w:lvlText w:val="•"/>
      <w:lvlJc w:val="left"/>
      <w:pPr>
        <w:ind w:left="4407" w:hanging="567"/>
      </w:pPr>
      <w:rPr>
        <w:rFonts w:hint="default"/>
        <w:lang w:val="ru-RU" w:eastAsia="en-US" w:bidi="ar-SA"/>
      </w:rPr>
    </w:lvl>
    <w:lvl w:ilvl="5" w:tplc="57189B1A">
      <w:numFmt w:val="bullet"/>
      <w:lvlText w:val="•"/>
      <w:lvlJc w:val="left"/>
      <w:pPr>
        <w:ind w:left="5350" w:hanging="567"/>
      </w:pPr>
      <w:rPr>
        <w:rFonts w:hint="default"/>
        <w:lang w:val="ru-RU" w:eastAsia="en-US" w:bidi="ar-SA"/>
      </w:rPr>
    </w:lvl>
    <w:lvl w:ilvl="6" w:tplc="B63C9B4A">
      <w:numFmt w:val="bullet"/>
      <w:lvlText w:val="•"/>
      <w:lvlJc w:val="left"/>
      <w:pPr>
        <w:ind w:left="6293" w:hanging="567"/>
      </w:pPr>
      <w:rPr>
        <w:rFonts w:hint="default"/>
        <w:lang w:val="ru-RU" w:eastAsia="en-US" w:bidi="ar-SA"/>
      </w:rPr>
    </w:lvl>
    <w:lvl w:ilvl="7" w:tplc="FD58D8F8">
      <w:numFmt w:val="bullet"/>
      <w:lvlText w:val="•"/>
      <w:lvlJc w:val="left"/>
      <w:pPr>
        <w:ind w:left="7235" w:hanging="567"/>
      </w:pPr>
      <w:rPr>
        <w:rFonts w:hint="default"/>
        <w:lang w:val="ru-RU" w:eastAsia="en-US" w:bidi="ar-SA"/>
      </w:rPr>
    </w:lvl>
    <w:lvl w:ilvl="8" w:tplc="5750349E">
      <w:numFmt w:val="bullet"/>
      <w:lvlText w:val="•"/>
      <w:lvlJc w:val="left"/>
      <w:pPr>
        <w:ind w:left="8178" w:hanging="567"/>
      </w:pPr>
      <w:rPr>
        <w:rFonts w:hint="default"/>
        <w:lang w:val="ru-RU" w:eastAsia="en-US" w:bidi="ar-SA"/>
      </w:rPr>
    </w:lvl>
  </w:abstractNum>
  <w:abstractNum w:abstractNumId="40" w15:restartNumberingAfterBreak="0">
    <w:nsid w:val="76E503D4"/>
    <w:multiLevelType w:val="multilevel"/>
    <w:tmpl w:val="03287350"/>
    <w:lvl w:ilvl="0">
      <w:start w:val="3"/>
      <w:numFmt w:val="decimal"/>
      <w:lvlText w:val="%1"/>
      <w:lvlJc w:val="left"/>
      <w:pPr>
        <w:ind w:left="944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4" w:hanging="4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54" w:hanging="7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272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85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98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11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4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7" w:hanging="700"/>
      </w:pPr>
      <w:rPr>
        <w:rFonts w:hint="default"/>
        <w:lang w:val="ru-RU" w:eastAsia="en-US" w:bidi="ar-SA"/>
      </w:rPr>
    </w:lvl>
  </w:abstractNum>
  <w:abstractNum w:abstractNumId="41" w15:restartNumberingAfterBreak="0">
    <w:nsid w:val="774B57C0"/>
    <w:multiLevelType w:val="hybridMultilevel"/>
    <w:tmpl w:val="4D9016D6"/>
    <w:lvl w:ilvl="0" w:tplc="87CC1298">
      <w:start w:val="1"/>
      <w:numFmt w:val="decimal"/>
      <w:lvlText w:val="%1."/>
      <w:lvlJc w:val="left"/>
      <w:pPr>
        <w:ind w:left="454" w:hanging="12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0FC4C52">
      <w:numFmt w:val="bullet"/>
      <w:lvlText w:val="•"/>
      <w:lvlJc w:val="left"/>
      <w:pPr>
        <w:ind w:left="1420" w:hanging="1204"/>
      </w:pPr>
      <w:rPr>
        <w:rFonts w:hint="default"/>
        <w:lang w:val="ru-RU" w:eastAsia="en-US" w:bidi="ar-SA"/>
      </w:rPr>
    </w:lvl>
    <w:lvl w:ilvl="2" w:tplc="3514A596">
      <w:numFmt w:val="bullet"/>
      <w:lvlText w:val="•"/>
      <w:lvlJc w:val="left"/>
      <w:pPr>
        <w:ind w:left="2380" w:hanging="1204"/>
      </w:pPr>
      <w:rPr>
        <w:rFonts w:hint="default"/>
        <w:lang w:val="ru-RU" w:eastAsia="en-US" w:bidi="ar-SA"/>
      </w:rPr>
    </w:lvl>
    <w:lvl w:ilvl="3" w:tplc="10329DE4">
      <w:numFmt w:val="bullet"/>
      <w:lvlText w:val="•"/>
      <w:lvlJc w:val="left"/>
      <w:pPr>
        <w:ind w:left="3341" w:hanging="1204"/>
      </w:pPr>
      <w:rPr>
        <w:rFonts w:hint="default"/>
        <w:lang w:val="ru-RU" w:eastAsia="en-US" w:bidi="ar-SA"/>
      </w:rPr>
    </w:lvl>
    <w:lvl w:ilvl="4" w:tplc="D3141E2C">
      <w:numFmt w:val="bullet"/>
      <w:lvlText w:val="•"/>
      <w:lvlJc w:val="left"/>
      <w:pPr>
        <w:ind w:left="4301" w:hanging="1204"/>
      </w:pPr>
      <w:rPr>
        <w:rFonts w:hint="default"/>
        <w:lang w:val="ru-RU" w:eastAsia="en-US" w:bidi="ar-SA"/>
      </w:rPr>
    </w:lvl>
    <w:lvl w:ilvl="5" w:tplc="FDD8F22C">
      <w:numFmt w:val="bullet"/>
      <w:lvlText w:val="•"/>
      <w:lvlJc w:val="left"/>
      <w:pPr>
        <w:ind w:left="5261" w:hanging="1204"/>
      </w:pPr>
      <w:rPr>
        <w:rFonts w:hint="default"/>
        <w:lang w:val="ru-RU" w:eastAsia="en-US" w:bidi="ar-SA"/>
      </w:rPr>
    </w:lvl>
    <w:lvl w:ilvl="6" w:tplc="3436689A">
      <w:numFmt w:val="bullet"/>
      <w:lvlText w:val="•"/>
      <w:lvlJc w:val="left"/>
      <w:pPr>
        <w:ind w:left="6222" w:hanging="1204"/>
      </w:pPr>
      <w:rPr>
        <w:rFonts w:hint="default"/>
        <w:lang w:val="ru-RU" w:eastAsia="en-US" w:bidi="ar-SA"/>
      </w:rPr>
    </w:lvl>
    <w:lvl w:ilvl="7" w:tplc="73146116">
      <w:numFmt w:val="bullet"/>
      <w:lvlText w:val="•"/>
      <w:lvlJc w:val="left"/>
      <w:pPr>
        <w:ind w:left="7182" w:hanging="1204"/>
      </w:pPr>
      <w:rPr>
        <w:rFonts w:hint="default"/>
        <w:lang w:val="ru-RU" w:eastAsia="en-US" w:bidi="ar-SA"/>
      </w:rPr>
    </w:lvl>
    <w:lvl w:ilvl="8" w:tplc="1444F102">
      <w:numFmt w:val="bullet"/>
      <w:lvlText w:val="•"/>
      <w:lvlJc w:val="left"/>
      <w:pPr>
        <w:ind w:left="8142" w:hanging="1204"/>
      </w:pPr>
      <w:rPr>
        <w:rFonts w:hint="default"/>
        <w:lang w:val="ru-RU" w:eastAsia="en-US" w:bidi="ar-SA"/>
      </w:rPr>
    </w:lvl>
  </w:abstractNum>
  <w:abstractNum w:abstractNumId="42" w15:restartNumberingAfterBreak="0">
    <w:nsid w:val="7AB6697B"/>
    <w:multiLevelType w:val="multilevel"/>
    <w:tmpl w:val="CF2C3FB8"/>
    <w:lvl w:ilvl="0">
      <w:start w:val="11"/>
      <w:numFmt w:val="decimal"/>
      <w:lvlText w:val="%1"/>
      <w:lvlJc w:val="left"/>
      <w:pPr>
        <w:ind w:left="2540" w:hanging="574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540" w:hanging="574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81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044" w:hanging="5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97" w:hanging="5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49" w:hanging="5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01" w:hanging="5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54" w:hanging="5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6" w:hanging="5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8" w:hanging="574"/>
      </w:pPr>
      <w:rPr>
        <w:rFonts w:hint="default"/>
        <w:lang w:val="ru-RU" w:eastAsia="en-US" w:bidi="ar-SA"/>
      </w:rPr>
    </w:lvl>
  </w:abstractNum>
  <w:abstractNum w:abstractNumId="43" w15:restartNumberingAfterBreak="0">
    <w:nsid w:val="7C3E23C2"/>
    <w:multiLevelType w:val="hybridMultilevel"/>
    <w:tmpl w:val="EE98CC10"/>
    <w:lvl w:ilvl="0" w:tplc="017C61D6">
      <w:numFmt w:val="bullet"/>
      <w:lvlText w:val=""/>
      <w:lvlJc w:val="left"/>
      <w:pPr>
        <w:ind w:left="737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DA8CB450">
      <w:numFmt w:val="bullet"/>
      <w:lvlText w:val="-"/>
      <w:lvlJc w:val="left"/>
      <w:pPr>
        <w:ind w:left="454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DCE60852">
      <w:numFmt w:val="bullet"/>
      <w:lvlText w:val="•"/>
      <w:lvlJc w:val="left"/>
      <w:pPr>
        <w:ind w:left="1775" w:hanging="161"/>
      </w:pPr>
      <w:rPr>
        <w:rFonts w:hint="default"/>
        <w:lang w:val="ru-RU" w:eastAsia="en-US" w:bidi="ar-SA"/>
      </w:rPr>
    </w:lvl>
    <w:lvl w:ilvl="3" w:tplc="85BE672A">
      <w:numFmt w:val="bullet"/>
      <w:lvlText w:val="•"/>
      <w:lvlJc w:val="left"/>
      <w:pPr>
        <w:ind w:left="2811" w:hanging="161"/>
      </w:pPr>
      <w:rPr>
        <w:rFonts w:hint="default"/>
        <w:lang w:val="ru-RU" w:eastAsia="en-US" w:bidi="ar-SA"/>
      </w:rPr>
    </w:lvl>
    <w:lvl w:ilvl="4" w:tplc="4D8A223E">
      <w:numFmt w:val="bullet"/>
      <w:lvlText w:val="•"/>
      <w:lvlJc w:val="left"/>
      <w:pPr>
        <w:ind w:left="3847" w:hanging="161"/>
      </w:pPr>
      <w:rPr>
        <w:rFonts w:hint="default"/>
        <w:lang w:val="ru-RU" w:eastAsia="en-US" w:bidi="ar-SA"/>
      </w:rPr>
    </w:lvl>
    <w:lvl w:ilvl="5" w:tplc="E67EF2E8">
      <w:numFmt w:val="bullet"/>
      <w:lvlText w:val="•"/>
      <w:lvlJc w:val="left"/>
      <w:pPr>
        <w:ind w:left="4883" w:hanging="161"/>
      </w:pPr>
      <w:rPr>
        <w:rFonts w:hint="default"/>
        <w:lang w:val="ru-RU" w:eastAsia="en-US" w:bidi="ar-SA"/>
      </w:rPr>
    </w:lvl>
    <w:lvl w:ilvl="6" w:tplc="5E985722">
      <w:numFmt w:val="bullet"/>
      <w:lvlText w:val="•"/>
      <w:lvlJc w:val="left"/>
      <w:pPr>
        <w:ind w:left="5919" w:hanging="161"/>
      </w:pPr>
      <w:rPr>
        <w:rFonts w:hint="default"/>
        <w:lang w:val="ru-RU" w:eastAsia="en-US" w:bidi="ar-SA"/>
      </w:rPr>
    </w:lvl>
    <w:lvl w:ilvl="7" w:tplc="1F5EE38E">
      <w:numFmt w:val="bullet"/>
      <w:lvlText w:val="•"/>
      <w:lvlJc w:val="left"/>
      <w:pPr>
        <w:ind w:left="6955" w:hanging="161"/>
      </w:pPr>
      <w:rPr>
        <w:rFonts w:hint="default"/>
        <w:lang w:val="ru-RU" w:eastAsia="en-US" w:bidi="ar-SA"/>
      </w:rPr>
    </w:lvl>
    <w:lvl w:ilvl="8" w:tplc="7AC2CB02">
      <w:numFmt w:val="bullet"/>
      <w:lvlText w:val="•"/>
      <w:lvlJc w:val="left"/>
      <w:pPr>
        <w:ind w:left="7991" w:hanging="161"/>
      </w:pPr>
      <w:rPr>
        <w:rFonts w:hint="default"/>
        <w:lang w:val="ru-RU" w:eastAsia="en-US" w:bidi="ar-SA"/>
      </w:rPr>
    </w:lvl>
  </w:abstractNum>
  <w:abstractNum w:abstractNumId="44" w15:restartNumberingAfterBreak="0">
    <w:nsid w:val="7FAD6105"/>
    <w:multiLevelType w:val="multilevel"/>
    <w:tmpl w:val="76B0BF00"/>
    <w:lvl w:ilvl="0">
      <w:start w:val="6"/>
      <w:numFmt w:val="decimal"/>
      <w:lvlText w:val="%1"/>
      <w:lvlJc w:val="left"/>
      <w:pPr>
        <w:ind w:left="478" w:hanging="185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69" w:hanging="447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81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27" w:hanging="4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94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1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8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5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2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9" w:hanging="447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20"/>
  </w:num>
  <w:num w:numId="3">
    <w:abstractNumId w:val="5"/>
  </w:num>
  <w:num w:numId="4">
    <w:abstractNumId w:val="42"/>
  </w:num>
  <w:num w:numId="5">
    <w:abstractNumId w:val="11"/>
  </w:num>
  <w:num w:numId="6">
    <w:abstractNumId w:val="41"/>
  </w:num>
  <w:num w:numId="7">
    <w:abstractNumId w:val="22"/>
  </w:num>
  <w:num w:numId="8">
    <w:abstractNumId w:val="38"/>
  </w:num>
  <w:num w:numId="9">
    <w:abstractNumId w:val="31"/>
  </w:num>
  <w:num w:numId="10">
    <w:abstractNumId w:val="7"/>
  </w:num>
  <w:num w:numId="11">
    <w:abstractNumId w:val="3"/>
  </w:num>
  <w:num w:numId="12">
    <w:abstractNumId w:val="16"/>
  </w:num>
  <w:num w:numId="13">
    <w:abstractNumId w:val="17"/>
  </w:num>
  <w:num w:numId="14">
    <w:abstractNumId w:val="29"/>
  </w:num>
  <w:num w:numId="15">
    <w:abstractNumId w:val="37"/>
  </w:num>
  <w:num w:numId="16">
    <w:abstractNumId w:val="19"/>
  </w:num>
  <w:num w:numId="17">
    <w:abstractNumId w:val="18"/>
  </w:num>
  <w:num w:numId="18">
    <w:abstractNumId w:val="1"/>
  </w:num>
  <w:num w:numId="19">
    <w:abstractNumId w:val="44"/>
  </w:num>
  <w:num w:numId="20">
    <w:abstractNumId w:val="8"/>
  </w:num>
  <w:num w:numId="21">
    <w:abstractNumId w:val="30"/>
  </w:num>
  <w:num w:numId="22">
    <w:abstractNumId w:val="14"/>
  </w:num>
  <w:num w:numId="23">
    <w:abstractNumId w:val="15"/>
  </w:num>
  <w:num w:numId="24">
    <w:abstractNumId w:val="0"/>
  </w:num>
  <w:num w:numId="25">
    <w:abstractNumId w:val="24"/>
  </w:num>
  <w:num w:numId="26">
    <w:abstractNumId w:val="9"/>
  </w:num>
  <w:num w:numId="27">
    <w:abstractNumId w:val="36"/>
  </w:num>
  <w:num w:numId="28">
    <w:abstractNumId w:val="39"/>
  </w:num>
  <w:num w:numId="29">
    <w:abstractNumId w:val="43"/>
  </w:num>
  <w:num w:numId="30">
    <w:abstractNumId w:val="33"/>
  </w:num>
  <w:num w:numId="31">
    <w:abstractNumId w:val="13"/>
  </w:num>
  <w:num w:numId="32">
    <w:abstractNumId w:val="26"/>
  </w:num>
  <w:num w:numId="33">
    <w:abstractNumId w:val="34"/>
  </w:num>
  <w:num w:numId="34">
    <w:abstractNumId w:val="27"/>
  </w:num>
  <w:num w:numId="35">
    <w:abstractNumId w:val="23"/>
  </w:num>
  <w:num w:numId="36">
    <w:abstractNumId w:val="28"/>
  </w:num>
  <w:num w:numId="37">
    <w:abstractNumId w:val="6"/>
  </w:num>
  <w:num w:numId="38">
    <w:abstractNumId w:val="25"/>
  </w:num>
  <w:num w:numId="39">
    <w:abstractNumId w:val="35"/>
  </w:num>
  <w:num w:numId="40">
    <w:abstractNumId w:val="32"/>
  </w:num>
  <w:num w:numId="41">
    <w:abstractNumId w:val="40"/>
  </w:num>
  <w:num w:numId="42">
    <w:abstractNumId w:val="10"/>
  </w:num>
  <w:num w:numId="43">
    <w:abstractNumId w:val="2"/>
  </w:num>
  <w:num w:numId="44">
    <w:abstractNumId w:val="12"/>
  </w:num>
  <w:num w:numId="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C2E"/>
    <w:rsid w:val="001C7EDA"/>
    <w:rsid w:val="005B0A3A"/>
    <w:rsid w:val="00600C2E"/>
    <w:rsid w:val="007E4F6C"/>
    <w:rsid w:val="00820E09"/>
    <w:rsid w:val="009905BD"/>
    <w:rsid w:val="009E6ABB"/>
    <w:rsid w:val="00AF14F3"/>
    <w:rsid w:val="00D14C6F"/>
    <w:rsid w:val="00FD5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C6122"/>
  <w15:chartTrackingRefBased/>
  <w15:docId w15:val="{F4548356-58DD-4718-B683-99FA2E203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6AB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9E6ABB"/>
    <w:pPr>
      <w:spacing w:before="246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2">
    <w:name w:val="heading 2"/>
    <w:basedOn w:val="a"/>
    <w:link w:val="20"/>
    <w:uiPriority w:val="9"/>
    <w:unhideWhenUsed/>
    <w:qFormat/>
    <w:rsid w:val="009E6ABB"/>
    <w:pPr>
      <w:spacing w:before="242"/>
      <w:ind w:hanging="443"/>
      <w:outlineLvl w:val="1"/>
    </w:pPr>
    <w:rPr>
      <w:rFonts w:ascii="Arial" w:eastAsia="Arial" w:hAnsi="Arial" w:cs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6ABB"/>
    <w:rPr>
      <w:rFonts w:ascii="Arial" w:eastAsia="Arial" w:hAnsi="Arial" w:cs="Arial"/>
      <w:b/>
      <w:bCs/>
      <w:sz w:val="32"/>
      <w:szCs w:val="32"/>
      <w:lang w:val="ru-RU"/>
    </w:rPr>
  </w:style>
  <w:style w:type="character" w:customStyle="1" w:styleId="20">
    <w:name w:val="Заголовок 2 Знак"/>
    <w:basedOn w:val="a0"/>
    <w:link w:val="2"/>
    <w:uiPriority w:val="9"/>
    <w:rsid w:val="009E6ABB"/>
    <w:rPr>
      <w:rFonts w:ascii="Arial" w:eastAsia="Arial" w:hAnsi="Arial" w:cs="Arial"/>
      <w:b/>
      <w:bCs/>
      <w:sz w:val="28"/>
      <w:szCs w:val="28"/>
      <w:lang w:val="ru-RU"/>
    </w:rPr>
  </w:style>
  <w:style w:type="table" w:customStyle="1" w:styleId="TableNormal">
    <w:name w:val="Table Normal"/>
    <w:uiPriority w:val="2"/>
    <w:semiHidden/>
    <w:unhideWhenUsed/>
    <w:qFormat/>
    <w:rsid w:val="009E6AB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9E6ABB"/>
    <w:pPr>
      <w:spacing w:before="1" w:line="320" w:lineRule="exact"/>
      <w:ind w:left="454"/>
    </w:pPr>
    <w:rPr>
      <w:b/>
      <w:bCs/>
      <w:sz w:val="28"/>
      <w:szCs w:val="28"/>
    </w:rPr>
  </w:style>
  <w:style w:type="paragraph" w:styleId="21">
    <w:name w:val="toc 2"/>
    <w:basedOn w:val="a"/>
    <w:uiPriority w:val="1"/>
    <w:qFormat/>
    <w:rsid w:val="009E6ABB"/>
    <w:pPr>
      <w:spacing w:line="322" w:lineRule="exact"/>
      <w:ind w:left="1152" w:hanging="698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9E6ABB"/>
    <w:pPr>
      <w:ind w:left="454" w:firstLine="56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E6ABB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5">
    <w:name w:val="Title"/>
    <w:basedOn w:val="a"/>
    <w:link w:val="a6"/>
    <w:uiPriority w:val="10"/>
    <w:qFormat/>
    <w:rsid w:val="009E6ABB"/>
    <w:pPr>
      <w:ind w:left="1576" w:right="1998" w:hanging="4"/>
      <w:jc w:val="center"/>
    </w:pPr>
    <w:rPr>
      <w:rFonts w:ascii="Arial" w:eastAsia="Arial" w:hAnsi="Arial" w:cs="Arial"/>
      <w:b/>
      <w:bCs/>
      <w:sz w:val="40"/>
      <w:szCs w:val="40"/>
    </w:rPr>
  </w:style>
  <w:style w:type="character" w:customStyle="1" w:styleId="a6">
    <w:name w:val="Заголовок Знак"/>
    <w:basedOn w:val="a0"/>
    <w:link w:val="a5"/>
    <w:uiPriority w:val="10"/>
    <w:rsid w:val="009E6ABB"/>
    <w:rPr>
      <w:rFonts w:ascii="Arial" w:eastAsia="Arial" w:hAnsi="Arial" w:cs="Arial"/>
      <w:b/>
      <w:bCs/>
      <w:sz w:val="40"/>
      <w:szCs w:val="40"/>
      <w:lang w:val="ru-RU"/>
    </w:rPr>
  </w:style>
  <w:style w:type="paragraph" w:styleId="a7">
    <w:name w:val="List Paragraph"/>
    <w:basedOn w:val="a"/>
    <w:uiPriority w:val="1"/>
    <w:qFormat/>
    <w:rsid w:val="009E6ABB"/>
    <w:pPr>
      <w:ind w:left="454" w:firstLine="567"/>
    </w:pPr>
  </w:style>
  <w:style w:type="paragraph" w:customStyle="1" w:styleId="TableParagraph">
    <w:name w:val="Table Paragraph"/>
    <w:basedOn w:val="a"/>
    <w:uiPriority w:val="1"/>
    <w:qFormat/>
    <w:rsid w:val="009E6ABB"/>
    <w:pPr>
      <w:ind w:left="107"/>
    </w:pPr>
  </w:style>
  <w:style w:type="paragraph" w:styleId="a8">
    <w:name w:val="header"/>
    <w:basedOn w:val="a"/>
    <w:link w:val="a9"/>
    <w:uiPriority w:val="99"/>
    <w:unhideWhenUsed/>
    <w:rsid w:val="009E6AB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E6ABB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9E6AB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E6ABB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1782</Words>
  <Characters>10163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4</cp:revision>
  <dcterms:created xsi:type="dcterms:W3CDTF">2025-10-16T12:37:00Z</dcterms:created>
  <dcterms:modified xsi:type="dcterms:W3CDTF">2025-10-17T04:49:00Z</dcterms:modified>
</cp:coreProperties>
</file>